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566F4F" w14:textId="77777777" w:rsidR="00A1789B" w:rsidRDefault="00A1789B" w:rsidP="00E67F31">
      <w:pPr>
        <w:spacing w:line="276" w:lineRule="auto"/>
        <w:jc w:val="right"/>
        <w:outlineLvl w:val="0"/>
        <w:rPr>
          <w:rFonts w:ascii="Calibri" w:hAnsi="Calibri" w:cs="Calibri"/>
          <w:sz w:val="18"/>
          <w:szCs w:val="18"/>
        </w:rPr>
      </w:pPr>
    </w:p>
    <w:p w14:paraId="371B8578" w14:textId="76A03362" w:rsidR="002B75B9" w:rsidRPr="00E67F31" w:rsidRDefault="002B75B9" w:rsidP="00E67F31">
      <w:pPr>
        <w:spacing w:line="276" w:lineRule="auto"/>
        <w:jc w:val="right"/>
        <w:outlineLvl w:val="0"/>
        <w:rPr>
          <w:rFonts w:ascii="Calibri" w:hAnsi="Calibri" w:cs="Calibri"/>
          <w:sz w:val="18"/>
          <w:szCs w:val="18"/>
        </w:rPr>
      </w:pPr>
      <w:r w:rsidRPr="00E67F31">
        <w:rPr>
          <w:rFonts w:ascii="Calibri" w:hAnsi="Calibri" w:cs="Calibri"/>
          <w:sz w:val="18"/>
          <w:szCs w:val="18"/>
        </w:rPr>
        <w:t>OBRAZEC</w:t>
      </w:r>
      <w:r w:rsidRPr="00E67F31">
        <w:rPr>
          <w:rFonts w:ascii="Calibri" w:hAnsi="Calibri" w:cs="Calibri"/>
          <w:sz w:val="18"/>
          <w:szCs w:val="18"/>
        </w:rPr>
        <w:noBreakHyphen/>
      </w:r>
      <w:r w:rsidR="009F2177">
        <w:rPr>
          <w:rFonts w:ascii="Calibri" w:hAnsi="Calibri" w:cs="Calibri"/>
          <w:sz w:val="18"/>
          <w:szCs w:val="18"/>
        </w:rPr>
        <w:t>11</w:t>
      </w:r>
    </w:p>
    <w:tbl>
      <w:tblPr>
        <w:tblStyle w:val="TableGrid"/>
        <w:tblW w:w="0" w:type="auto"/>
        <w:tblLook w:val="04A0" w:firstRow="1" w:lastRow="0" w:firstColumn="1" w:lastColumn="0" w:noHBand="0" w:noVBand="1"/>
      </w:tblPr>
      <w:tblGrid>
        <w:gridCol w:w="2698"/>
        <w:gridCol w:w="6356"/>
      </w:tblGrid>
      <w:tr w:rsidR="00E67F31" w:rsidRPr="00E67F31" w14:paraId="0AD1A2C2" w14:textId="77777777" w:rsidTr="00E10514">
        <w:tc>
          <w:tcPr>
            <w:tcW w:w="9571" w:type="dxa"/>
            <w:gridSpan w:val="2"/>
            <w:vAlign w:val="center"/>
          </w:tcPr>
          <w:p w14:paraId="1B14DF92" w14:textId="77777777" w:rsidR="00E67F31" w:rsidRPr="00E67F31" w:rsidRDefault="00E67F31" w:rsidP="00E67F31">
            <w:pPr>
              <w:tabs>
                <w:tab w:val="left" w:pos="1560"/>
              </w:tabs>
              <w:spacing w:line="276" w:lineRule="auto"/>
              <w:jc w:val="center"/>
              <w:rPr>
                <w:rFonts w:ascii="Calibri" w:hAnsi="Calibri" w:cs="Calibri"/>
                <w:b/>
                <w:szCs w:val="24"/>
              </w:rPr>
            </w:pPr>
            <w:r w:rsidRPr="00E67F31">
              <w:rPr>
                <w:rFonts w:ascii="Calibri" w:hAnsi="Calibri" w:cs="Calibri"/>
                <w:b/>
                <w:szCs w:val="24"/>
              </w:rPr>
              <w:t>NAROČNIK</w:t>
            </w:r>
          </w:p>
        </w:tc>
      </w:tr>
      <w:tr w:rsidR="00E67F31" w:rsidRPr="00E67F31" w14:paraId="4B274F98" w14:textId="77777777" w:rsidTr="00E10514">
        <w:trPr>
          <w:trHeight w:val="936"/>
        </w:trPr>
        <w:tc>
          <w:tcPr>
            <w:tcW w:w="2802" w:type="dxa"/>
          </w:tcPr>
          <w:p w14:paraId="275DA13A" w14:textId="77777777" w:rsidR="00E67F31" w:rsidRPr="00E67F31" w:rsidRDefault="00E67F31" w:rsidP="00E67F31">
            <w:pPr>
              <w:tabs>
                <w:tab w:val="left" w:pos="1560"/>
              </w:tabs>
              <w:spacing w:line="276" w:lineRule="auto"/>
              <w:jc w:val="both"/>
              <w:rPr>
                <w:rFonts w:ascii="Calibri" w:hAnsi="Calibri" w:cs="Calibri"/>
                <w:szCs w:val="24"/>
              </w:rPr>
            </w:pPr>
            <w:r w:rsidRPr="00E67F31">
              <w:rPr>
                <w:rFonts w:ascii="Calibri" w:hAnsi="Calibri" w:cs="Calibri"/>
                <w:szCs w:val="24"/>
              </w:rPr>
              <w:t>Naziv in sedež</w:t>
            </w:r>
          </w:p>
        </w:tc>
        <w:tc>
          <w:tcPr>
            <w:tcW w:w="6769" w:type="dxa"/>
          </w:tcPr>
          <w:p w14:paraId="4DFF031D" w14:textId="77777777" w:rsidR="00E67F31" w:rsidRPr="00E67F31" w:rsidRDefault="00E67F31" w:rsidP="00E67F31">
            <w:pPr>
              <w:tabs>
                <w:tab w:val="left" w:pos="1560"/>
              </w:tabs>
              <w:spacing w:line="276" w:lineRule="auto"/>
              <w:jc w:val="both"/>
              <w:rPr>
                <w:rFonts w:ascii="Calibri" w:hAnsi="Calibri" w:cs="Calibri"/>
                <w:szCs w:val="24"/>
              </w:rPr>
            </w:pPr>
          </w:p>
        </w:tc>
      </w:tr>
      <w:tr w:rsidR="00E67F31" w:rsidRPr="00E67F31" w14:paraId="0B22AB4F" w14:textId="77777777" w:rsidTr="00E10514">
        <w:tc>
          <w:tcPr>
            <w:tcW w:w="2802" w:type="dxa"/>
          </w:tcPr>
          <w:p w14:paraId="3E254ED0" w14:textId="77777777" w:rsidR="00E67F31" w:rsidRPr="00E67F31" w:rsidRDefault="00E67F31" w:rsidP="00E67F31">
            <w:pPr>
              <w:tabs>
                <w:tab w:val="left" w:pos="1560"/>
              </w:tabs>
              <w:spacing w:line="276" w:lineRule="auto"/>
              <w:jc w:val="both"/>
              <w:rPr>
                <w:rFonts w:ascii="Calibri" w:hAnsi="Calibri" w:cs="Calibri"/>
                <w:szCs w:val="24"/>
              </w:rPr>
            </w:pPr>
            <w:r w:rsidRPr="00E67F31">
              <w:rPr>
                <w:rFonts w:ascii="Calibri" w:hAnsi="Calibri" w:cs="Calibri"/>
                <w:szCs w:val="24"/>
              </w:rPr>
              <w:t>ID za DDV:</w:t>
            </w:r>
          </w:p>
        </w:tc>
        <w:tc>
          <w:tcPr>
            <w:tcW w:w="6769" w:type="dxa"/>
          </w:tcPr>
          <w:p w14:paraId="384D5E2D" w14:textId="77777777" w:rsidR="00E67F31" w:rsidRPr="00E67F31" w:rsidRDefault="00E67F31" w:rsidP="00E67F31">
            <w:pPr>
              <w:tabs>
                <w:tab w:val="left" w:pos="1560"/>
              </w:tabs>
              <w:spacing w:line="276" w:lineRule="auto"/>
              <w:jc w:val="both"/>
              <w:rPr>
                <w:rFonts w:ascii="Calibri" w:hAnsi="Calibri" w:cs="Calibri"/>
                <w:szCs w:val="24"/>
              </w:rPr>
            </w:pPr>
          </w:p>
        </w:tc>
      </w:tr>
      <w:tr w:rsidR="00E67F31" w:rsidRPr="00E67F31" w14:paraId="74E17F70" w14:textId="77777777" w:rsidTr="00E10514">
        <w:tc>
          <w:tcPr>
            <w:tcW w:w="2802" w:type="dxa"/>
          </w:tcPr>
          <w:p w14:paraId="4C12A9B3" w14:textId="77777777" w:rsidR="00E67F31" w:rsidRPr="00E67F31" w:rsidRDefault="00E67F31" w:rsidP="00E67F31">
            <w:pPr>
              <w:tabs>
                <w:tab w:val="left" w:pos="1560"/>
              </w:tabs>
              <w:spacing w:line="276" w:lineRule="auto"/>
              <w:jc w:val="both"/>
              <w:rPr>
                <w:rFonts w:ascii="Calibri" w:hAnsi="Calibri" w:cs="Calibri"/>
                <w:szCs w:val="24"/>
              </w:rPr>
            </w:pPr>
            <w:r w:rsidRPr="00E67F31">
              <w:rPr>
                <w:rFonts w:ascii="Calibri" w:hAnsi="Calibri" w:cs="Calibri"/>
                <w:szCs w:val="24"/>
              </w:rPr>
              <w:t>Matična številka:</w:t>
            </w:r>
          </w:p>
        </w:tc>
        <w:tc>
          <w:tcPr>
            <w:tcW w:w="6769" w:type="dxa"/>
          </w:tcPr>
          <w:p w14:paraId="0305141E" w14:textId="77777777" w:rsidR="00E67F31" w:rsidRPr="00E67F31" w:rsidRDefault="00E67F31" w:rsidP="00E67F31">
            <w:pPr>
              <w:tabs>
                <w:tab w:val="left" w:pos="1560"/>
              </w:tabs>
              <w:spacing w:line="276" w:lineRule="auto"/>
              <w:jc w:val="both"/>
              <w:rPr>
                <w:rFonts w:ascii="Calibri" w:hAnsi="Calibri" w:cs="Calibri"/>
                <w:szCs w:val="24"/>
              </w:rPr>
            </w:pPr>
          </w:p>
        </w:tc>
      </w:tr>
      <w:tr w:rsidR="00E67F31" w:rsidRPr="00E67F31" w14:paraId="66B3EC4E" w14:textId="77777777" w:rsidTr="00E10514">
        <w:tc>
          <w:tcPr>
            <w:tcW w:w="2802" w:type="dxa"/>
          </w:tcPr>
          <w:p w14:paraId="09E2E2E8" w14:textId="77777777" w:rsidR="00E67F31" w:rsidRPr="00E67F31" w:rsidRDefault="00E67F31" w:rsidP="00E67F31">
            <w:pPr>
              <w:tabs>
                <w:tab w:val="left" w:pos="1560"/>
              </w:tabs>
              <w:spacing w:line="276" w:lineRule="auto"/>
              <w:jc w:val="both"/>
              <w:rPr>
                <w:rFonts w:ascii="Calibri" w:hAnsi="Calibri" w:cs="Calibri"/>
                <w:szCs w:val="24"/>
              </w:rPr>
            </w:pPr>
            <w:r w:rsidRPr="00E67F31">
              <w:rPr>
                <w:rFonts w:ascii="Calibri" w:hAnsi="Calibri" w:cs="Calibri"/>
                <w:szCs w:val="24"/>
              </w:rPr>
              <w:t>Poslovni račun:</w:t>
            </w:r>
          </w:p>
        </w:tc>
        <w:tc>
          <w:tcPr>
            <w:tcW w:w="6769" w:type="dxa"/>
          </w:tcPr>
          <w:p w14:paraId="60278205" w14:textId="77777777" w:rsidR="00E67F31" w:rsidRPr="00E67F31" w:rsidRDefault="00E67F31" w:rsidP="00E67F31">
            <w:pPr>
              <w:tabs>
                <w:tab w:val="left" w:pos="1560"/>
              </w:tabs>
              <w:spacing w:line="276" w:lineRule="auto"/>
              <w:jc w:val="both"/>
              <w:rPr>
                <w:rFonts w:ascii="Calibri" w:hAnsi="Calibri" w:cs="Calibri"/>
                <w:szCs w:val="24"/>
              </w:rPr>
            </w:pPr>
          </w:p>
        </w:tc>
      </w:tr>
      <w:tr w:rsidR="00E67F31" w:rsidRPr="00E67F31" w14:paraId="6596B097" w14:textId="77777777" w:rsidTr="00E10514">
        <w:tc>
          <w:tcPr>
            <w:tcW w:w="2802" w:type="dxa"/>
          </w:tcPr>
          <w:p w14:paraId="1F7D5B28" w14:textId="77777777" w:rsidR="00E67F31" w:rsidRPr="00E67F31" w:rsidRDefault="00E67F31" w:rsidP="00E67F31">
            <w:pPr>
              <w:tabs>
                <w:tab w:val="left" w:pos="1560"/>
              </w:tabs>
              <w:spacing w:line="276" w:lineRule="auto"/>
              <w:jc w:val="both"/>
              <w:rPr>
                <w:rFonts w:ascii="Calibri" w:hAnsi="Calibri" w:cs="Calibri"/>
                <w:szCs w:val="24"/>
              </w:rPr>
            </w:pPr>
            <w:r w:rsidRPr="00E67F31">
              <w:rPr>
                <w:rFonts w:ascii="Calibri" w:hAnsi="Calibri" w:cs="Calibri"/>
                <w:szCs w:val="24"/>
              </w:rPr>
              <w:t>Zakoniti zastopnik:</w:t>
            </w:r>
          </w:p>
        </w:tc>
        <w:tc>
          <w:tcPr>
            <w:tcW w:w="6769" w:type="dxa"/>
          </w:tcPr>
          <w:p w14:paraId="271ED9CF" w14:textId="77777777" w:rsidR="00E67F31" w:rsidRPr="00E67F31" w:rsidRDefault="00E67F31" w:rsidP="00E67F31">
            <w:pPr>
              <w:tabs>
                <w:tab w:val="left" w:pos="1560"/>
              </w:tabs>
              <w:spacing w:line="276" w:lineRule="auto"/>
              <w:jc w:val="both"/>
              <w:rPr>
                <w:rFonts w:ascii="Calibri" w:hAnsi="Calibri" w:cs="Calibri"/>
                <w:szCs w:val="24"/>
              </w:rPr>
            </w:pPr>
          </w:p>
        </w:tc>
      </w:tr>
      <w:tr w:rsidR="00E67F31" w:rsidRPr="00E67F31" w14:paraId="10E243C2" w14:textId="77777777" w:rsidTr="00E10514">
        <w:tc>
          <w:tcPr>
            <w:tcW w:w="9571" w:type="dxa"/>
            <w:gridSpan w:val="2"/>
          </w:tcPr>
          <w:p w14:paraId="61017B40" w14:textId="77777777" w:rsidR="00E67F31" w:rsidRPr="00E67F31" w:rsidRDefault="00E67F31" w:rsidP="00E67F31">
            <w:pPr>
              <w:tabs>
                <w:tab w:val="left" w:pos="1560"/>
              </w:tabs>
              <w:spacing w:line="276" w:lineRule="auto"/>
              <w:jc w:val="both"/>
              <w:rPr>
                <w:rFonts w:ascii="Calibri" w:hAnsi="Calibri" w:cs="Calibri"/>
                <w:szCs w:val="24"/>
              </w:rPr>
            </w:pPr>
            <w:r w:rsidRPr="00E67F31">
              <w:rPr>
                <w:rFonts w:ascii="Calibri" w:hAnsi="Calibri" w:cs="Calibri"/>
                <w:szCs w:val="24"/>
              </w:rPr>
              <w:t>V nadaljevanju: Naročnik</w:t>
            </w:r>
          </w:p>
        </w:tc>
      </w:tr>
    </w:tbl>
    <w:p w14:paraId="534E2678" w14:textId="77777777" w:rsidR="00E67F31" w:rsidRPr="00E67F31" w:rsidRDefault="00E67F31" w:rsidP="00E67F31">
      <w:pPr>
        <w:tabs>
          <w:tab w:val="left" w:pos="1560"/>
        </w:tabs>
        <w:spacing w:line="276" w:lineRule="auto"/>
        <w:jc w:val="both"/>
        <w:rPr>
          <w:rFonts w:ascii="Calibri" w:hAnsi="Calibri" w:cs="Calibri"/>
          <w:szCs w:val="24"/>
        </w:rPr>
      </w:pPr>
    </w:p>
    <w:p w14:paraId="78269DE3" w14:textId="77777777" w:rsidR="00E67F31" w:rsidRPr="00E67F31" w:rsidRDefault="00E67F31" w:rsidP="00E67F31">
      <w:pPr>
        <w:tabs>
          <w:tab w:val="left" w:pos="1560"/>
        </w:tabs>
        <w:spacing w:line="276" w:lineRule="auto"/>
        <w:jc w:val="both"/>
        <w:rPr>
          <w:rFonts w:ascii="Calibri" w:hAnsi="Calibri" w:cs="Calibri"/>
          <w:szCs w:val="24"/>
        </w:rPr>
      </w:pPr>
      <w:r w:rsidRPr="00E67F31">
        <w:rPr>
          <w:rFonts w:ascii="Calibri" w:hAnsi="Calibri" w:cs="Calibri"/>
          <w:szCs w:val="24"/>
        </w:rPr>
        <w:t>in</w:t>
      </w:r>
    </w:p>
    <w:p w14:paraId="7C83F490" w14:textId="77777777" w:rsidR="00E67F31" w:rsidRPr="00E67F31" w:rsidRDefault="00E67F31" w:rsidP="00E67F31">
      <w:pPr>
        <w:tabs>
          <w:tab w:val="left" w:pos="1560"/>
        </w:tabs>
        <w:spacing w:line="276" w:lineRule="auto"/>
        <w:jc w:val="both"/>
        <w:rPr>
          <w:rFonts w:ascii="Calibri" w:hAnsi="Calibri" w:cs="Calibri"/>
          <w:szCs w:val="24"/>
        </w:rPr>
      </w:pPr>
    </w:p>
    <w:tbl>
      <w:tblPr>
        <w:tblStyle w:val="TableGrid"/>
        <w:tblW w:w="0" w:type="auto"/>
        <w:tblLook w:val="04A0" w:firstRow="1" w:lastRow="0" w:firstColumn="1" w:lastColumn="0" w:noHBand="0" w:noVBand="1"/>
      </w:tblPr>
      <w:tblGrid>
        <w:gridCol w:w="2698"/>
        <w:gridCol w:w="6356"/>
      </w:tblGrid>
      <w:tr w:rsidR="00E67F31" w:rsidRPr="00E67F31" w14:paraId="530AF5D6" w14:textId="77777777" w:rsidTr="00E10514">
        <w:tc>
          <w:tcPr>
            <w:tcW w:w="9571" w:type="dxa"/>
            <w:gridSpan w:val="2"/>
            <w:vAlign w:val="center"/>
          </w:tcPr>
          <w:p w14:paraId="6D4A361D" w14:textId="77777777" w:rsidR="00E67F31" w:rsidRPr="00E67F31" w:rsidRDefault="00E67F31" w:rsidP="00E67F31">
            <w:pPr>
              <w:tabs>
                <w:tab w:val="left" w:pos="1560"/>
              </w:tabs>
              <w:spacing w:line="276" w:lineRule="auto"/>
              <w:jc w:val="center"/>
              <w:rPr>
                <w:rFonts w:ascii="Calibri" w:hAnsi="Calibri" w:cs="Calibri"/>
                <w:b/>
                <w:szCs w:val="24"/>
              </w:rPr>
            </w:pPr>
            <w:r w:rsidRPr="00E67F31">
              <w:rPr>
                <w:rFonts w:ascii="Calibri" w:hAnsi="Calibri" w:cs="Calibri"/>
                <w:b/>
                <w:szCs w:val="24"/>
              </w:rPr>
              <w:t>IZVAJALEC</w:t>
            </w:r>
          </w:p>
        </w:tc>
      </w:tr>
      <w:tr w:rsidR="00E67F31" w:rsidRPr="00E67F31" w14:paraId="06A15CC1" w14:textId="77777777" w:rsidTr="00E10514">
        <w:trPr>
          <w:trHeight w:val="936"/>
        </w:trPr>
        <w:tc>
          <w:tcPr>
            <w:tcW w:w="2802" w:type="dxa"/>
          </w:tcPr>
          <w:p w14:paraId="668603F5" w14:textId="77777777" w:rsidR="00E67F31" w:rsidRPr="00E67F31" w:rsidRDefault="00E67F31" w:rsidP="00E67F31">
            <w:pPr>
              <w:tabs>
                <w:tab w:val="left" w:pos="1560"/>
              </w:tabs>
              <w:spacing w:line="276" w:lineRule="auto"/>
              <w:jc w:val="both"/>
              <w:rPr>
                <w:rFonts w:ascii="Calibri" w:hAnsi="Calibri" w:cs="Calibri"/>
                <w:szCs w:val="24"/>
              </w:rPr>
            </w:pPr>
            <w:r w:rsidRPr="00E67F31">
              <w:rPr>
                <w:rFonts w:ascii="Calibri" w:hAnsi="Calibri" w:cs="Calibri"/>
                <w:szCs w:val="24"/>
              </w:rPr>
              <w:t>Naziv in sedež</w:t>
            </w:r>
          </w:p>
        </w:tc>
        <w:tc>
          <w:tcPr>
            <w:tcW w:w="6769" w:type="dxa"/>
          </w:tcPr>
          <w:p w14:paraId="3E52B974" w14:textId="77777777" w:rsidR="00E67F31" w:rsidRPr="00E67F31" w:rsidRDefault="00E67F31" w:rsidP="00E67F31">
            <w:pPr>
              <w:tabs>
                <w:tab w:val="left" w:pos="1560"/>
              </w:tabs>
              <w:spacing w:line="276" w:lineRule="auto"/>
              <w:jc w:val="both"/>
              <w:rPr>
                <w:rFonts w:ascii="Calibri" w:hAnsi="Calibri" w:cs="Calibri"/>
                <w:szCs w:val="24"/>
              </w:rPr>
            </w:pPr>
          </w:p>
        </w:tc>
      </w:tr>
      <w:tr w:rsidR="00E67F31" w:rsidRPr="00E67F31" w14:paraId="7FFCF1D4" w14:textId="77777777" w:rsidTr="00E10514">
        <w:tc>
          <w:tcPr>
            <w:tcW w:w="2802" w:type="dxa"/>
          </w:tcPr>
          <w:p w14:paraId="777001C5" w14:textId="77777777" w:rsidR="00E67F31" w:rsidRPr="00E67F31" w:rsidRDefault="00E67F31" w:rsidP="00E67F31">
            <w:pPr>
              <w:tabs>
                <w:tab w:val="left" w:pos="1560"/>
              </w:tabs>
              <w:spacing w:line="276" w:lineRule="auto"/>
              <w:jc w:val="both"/>
              <w:rPr>
                <w:rFonts w:ascii="Calibri" w:hAnsi="Calibri" w:cs="Calibri"/>
                <w:szCs w:val="24"/>
              </w:rPr>
            </w:pPr>
            <w:r w:rsidRPr="00E67F31">
              <w:rPr>
                <w:rFonts w:ascii="Calibri" w:hAnsi="Calibri" w:cs="Calibri"/>
                <w:szCs w:val="24"/>
              </w:rPr>
              <w:t>ID za DDV:</w:t>
            </w:r>
          </w:p>
        </w:tc>
        <w:tc>
          <w:tcPr>
            <w:tcW w:w="6769" w:type="dxa"/>
          </w:tcPr>
          <w:p w14:paraId="1F00E279" w14:textId="77777777" w:rsidR="00E67F31" w:rsidRPr="00E67F31" w:rsidRDefault="00E67F31" w:rsidP="00E67F31">
            <w:pPr>
              <w:tabs>
                <w:tab w:val="left" w:pos="1560"/>
              </w:tabs>
              <w:spacing w:line="276" w:lineRule="auto"/>
              <w:jc w:val="both"/>
              <w:rPr>
                <w:rFonts w:ascii="Calibri" w:hAnsi="Calibri" w:cs="Calibri"/>
                <w:szCs w:val="24"/>
              </w:rPr>
            </w:pPr>
          </w:p>
        </w:tc>
      </w:tr>
      <w:tr w:rsidR="00E67F31" w:rsidRPr="00E67F31" w14:paraId="673966FF" w14:textId="77777777" w:rsidTr="00E10514">
        <w:tc>
          <w:tcPr>
            <w:tcW w:w="2802" w:type="dxa"/>
          </w:tcPr>
          <w:p w14:paraId="25D642DC" w14:textId="77777777" w:rsidR="00E67F31" w:rsidRPr="00E67F31" w:rsidRDefault="00E67F31" w:rsidP="00E67F31">
            <w:pPr>
              <w:tabs>
                <w:tab w:val="left" w:pos="1560"/>
              </w:tabs>
              <w:spacing w:line="276" w:lineRule="auto"/>
              <w:jc w:val="both"/>
              <w:rPr>
                <w:rFonts w:ascii="Calibri" w:hAnsi="Calibri" w:cs="Calibri"/>
                <w:szCs w:val="24"/>
              </w:rPr>
            </w:pPr>
            <w:r w:rsidRPr="00E67F31">
              <w:rPr>
                <w:rFonts w:ascii="Calibri" w:hAnsi="Calibri" w:cs="Calibri"/>
                <w:szCs w:val="24"/>
              </w:rPr>
              <w:t>Matična številka:</w:t>
            </w:r>
          </w:p>
        </w:tc>
        <w:tc>
          <w:tcPr>
            <w:tcW w:w="6769" w:type="dxa"/>
          </w:tcPr>
          <w:p w14:paraId="27CFBAAE" w14:textId="77777777" w:rsidR="00E67F31" w:rsidRPr="00E67F31" w:rsidRDefault="00E67F31" w:rsidP="00E67F31">
            <w:pPr>
              <w:tabs>
                <w:tab w:val="left" w:pos="1560"/>
              </w:tabs>
              <w:spacing w:line="276" w:lineRule="auto"/>
              <w:jc w:val="both"/>
              <w:rPr>
                <w:rFonts w:ascii="Calibri" w:hAnsi="Calibri" w:cs="Calibri"/>
                <w:szCs w:val="24"/>
              </w:rPr>
            </w:pPr>
          </w:p>
        </w:tc>
      </w:tr>
      <w:tr w:rsidR="00E67F31" w:rsidRPr="00E67F31" w14:paraId="76954DC3" w14:textId="77777777" w:rsidTr="00E10514">
        <w:tc>
          <w:tcPr>
            <w:tcW w:w="2802" w:type="dxa"/>
          </w:tcPr>
          <w:p w14:paraId="203130E9" w14:textId="77777777" w:rsidR="00E67F31" w:rsidRPr="00E67F31" w:rsidRDefault="00E67F31" w:rsidP="00E67F31">
            <w:pPr>
              <w:tabs>
                <w:tab w:val="left" w:pos="1560"/>
              </w:tabs>
              <w:spacing w:line="276" w:lineRule="auto"/>
              <w:jc w:val="both"/>
              <w:rPr>
                <w:rFonts w:ascii="Calibri" w:hAnsi="Calibri" w:cs="Calibri"/>
                <w:szCs w:val="24"/>
              </w:rPr>
            </w:pPr>
            <w:r w:rsidRPr="00E67F31">
              <w:rPr>
                <w:rFonts w:ascii="Calibri" w:hAnsi="Calibri" w:cs="Calibri"/>
                <w:szCs w:val="24"/>
              </w:rPr>
              <w:t>Poslovni račun:</w:t>
            </w:r>
          </w:p>
        </w:tc>
        <w:tc>
          <w:tcPr>
            <w:tcW w:w="6769" w:type="dxa"/>
          </w:tcPr>
          <w:p w14:paraId="1A2E202E" w14:textId="77777777" w:rsidR="00E67F31" w:rsidRPr="00E67F31" w:rsidRDefault="00E67F31" w:rsidP="00E67F31">
            <w:pPr>
              <w:tabs>
                <w:tab w:val="left" w:pos="1560"/>
              </w:tabs>
              <w:spacing w:line="276" w:lineRule="auto"/>
              <w:jc w:val="both"/>
              <w:rPr>
                <w:rFonts w:ascii="Calibri" w:hAnsi="Calibri" w:cs="Calibri"/>
                <w:szCs w:val="24"/>
              </w:rPr>
            </w:pPr>
          </w:p>
        </w:tc>
      </w:tr>
      <w:tr w:rsidR="00E67F31" w:rsidRPr="00E67F31" w14:paraId="006CCEAE" w14:textId="77777777" w:rsidTr="00E10514">
        <w:tc>
          <w:tcPr>
            <w:tcW w:w="2802" w:type="dxa"/>
          </w:tcPr>
          <w:p w14:paraId="58D535DD" w14:textId="77777777" w:rsidR="00E67F31" w:rsidRPr="00E67F31" w:rsidRDefault="00E67F31" w:rsidP="00E67F31">
            <w:pPr>
              <w:tabs>
                <w:tab w:val="left" w:pos="1560"/>
              </w:tabs>
              <w:spacing w:line="276" w:lineRule="auto"/>
              <w:jc w:val="both"/>
              <w:rPr>
                <w:rFonts w:ascii="Calibri" w:hAnsi="Calibri" w:cs="Calibri"/>
                <w:szCs w:val="24"/>
              </w:rPr>
            </w:pPr>
            <w:r w:rsidRPr="00E67F31">
              <w:rPr>
                <w:rFonts w:ascii="Calibri" w:hAnsi="Calibri" w:cs="Calibri"/>
                <w:szCs w:val="24"/>
              </w:rPr>
              <w:t>Zakoniti zastopnik:</w:t>
            </w:r>
          </w:p>
        </w:tc>
        <w:tc>
          <w:tcPr>
            <w:tcW w:w="6769" w:type="dxa"/>
          </w:tcPr>
          <w:p w14:paraId="06803B3A" w14:textId="77777777" w:rsidR="00E67F31" w:rsidRPr="00E67F31" w:rsidRDefault="00E67F31" w:rsidP="00E67F31">
            <w:pPr>
              <w:tabs>
                <w:tab w:val="left" w:pos="1560"/>
              </w:tabs>
              <w:spacing w:line="276" w:lineRule="auto"/>
              <w:jc w:val="both"/>
              <w:rPr>
                <w:rFonts w:ascii="Calibri" w:hAnsi="Calibri" w:cs="Calibri"/>
                <w:szCs w:val="24"/>
              </w:rPr>
            </w:pPr>
          </w:p>
        </w:tc>
      </w:tr>
      <w:tr w:rsidR="00E67F31" w:rsidRPr="00E67F31" w14:paraId="15081EE8" w14:textId="77777777" w:rsidTr="00E10514">
        <w:tc>
          <w:tcPr>
            <w:tcW w:w="9571" w:type="dxa"/>
            <w:gridSpan w:val="2"/>
          </w:tcPr>
          <w:p w14:paraId="69419BEF" w14:textId="77777777" w:rsidR="00E67F31" w:rsidRPr="00E67F31" w:rsidRDefault="00E67F31" w:rsidP="00E67F31">
            <w:pPr>
              <w:tabs>
                <w:tab w:val="left" w:pos="1560"/>
              </w:tabs>
              <w:spacing w:line="276" w:lineRule="auto"/>
              <w:jc w:val="both"/>
              <w:rPr>
                <w:rFonts w:ascii="Calibri" w:hAnsi="Calibri" w:cs="Calibri"/>
                <w:szCs w:val="24"/>
              </w:rPr>
            </w:pPr>
            <w:r w:rsidRPr="00E67F31">
              <w:rPr>
                <w:rFonts w:ascii="Calibri" w:hAnsi="Calibri" w:cs="Calibri"/>
                <w:szCs w:val="24"/>
              </w:rPr>
              <w:t>V nadaljevanju: Izvajalec</w:t>
            </w:r>
          </w:p>
        </w:tc>
      </w:tr>
    </w:tbl>
    <w:p w14:paraId="73966B9E" w14:textId="77777777" w:rsidR="00E67F31" w:rsidRPr="00E67F31" w:rsidRDefault="00E67F31" w:rsidP="00E67F31">
      <w:pPr>
        <w:spacing w:line="276" w:lineRule="auto"/>
        <w:jc w:val="both"/>
        <w:rPr>
          <w:rFonts w:ascii="Calibri" w:hAnsi="Calibri" w:cs="Calibri"/>
          <w:szCs w:val="24"/>
        </w:rPr>
      </w:pPr>
    </w:p>
    <w:p w14:paraId="6CAB7539" w14:textId="77777777" w:rsidR="00E67F31" w:rsidRPr="00E67F31" w:rsidRDefault="00E67F31" w:rsidP="00E67F31">
      <w:pPr>
        <w:spacing w:line="276" w:lineRule="auto"/>
        <w:jc w:val="both"/>
        <w:rPr>
          <w:rFonts w:ascii="Calibri" w:hAnsi="Calibri" w:cs="Calibri"/>
          <w:szCs w:val="24"/>
        </w:rPr>
      </w:pPr>
      <w:r w:rsidRPr="00E67F31">
        <w:rPr>
          <w:rFonts w:ascii="Calibri" w:hAnsi="Calibri" w:cs="Calibri"/>
          <w:szCs w:val="24"/>
        </w:rPr>
        <w:t>dogovorita in skleneta naslednji</w:t>
      </w:r>
    </w:p>
    <w:p w14:paraId="08BCEA0C" w14:textId="77777777" w:rsidR="00E67F31" w:rsidRPr="00E67F31" w:rsidRDefault="00E67F31" w:rsidP="00E67F31">
      <w:pPr>
        <w:spacing w:line="276" w:lineRule="auto"/>
        <w:jc w:val="both"/>
        <w:rPr>
          <w:rFonts w:ascii="Calibri" w:hAnsi="Calibri" w:cs="Calibri"/>
          <w:szCs w:val="24"/>
        </w:rPr>
      </w:pPr>
    </w:p>
    <w:p w14:paraId="526B75D9" w14:textId="77777777" w:rsidR="00E67F31" w:rsidRPr="00E67F31" w:rsidRDefault="00E67F31" w:rsidP="00E67F31">
      <w:pPr>
        <w:pBdr>
          <w:bottom w:val="single" w:sz="4" w:space="1" w:color="auto"/>
        </w:pBdr>
        <w:spacing w:line="276" w:lineRule="auto"/>
        <w:jc w:val="center"/>
        <w:outlineLvl w:val="0"/>
        <w:rPr>
          <w:rFonts w:ascii="Calibri" w:hAnsi="Calibri" w:cs="Calibri"/>
          <w:b/>
          <w:sz w:val="28"/>
          <w:szCs w:val="28"/>
        </w:rPr>
      </w:pPr>
      <w:r w:rsidRPr="00E67F31">
        <w:rPr>
          <w:rFonts w:ascii="Calibri" w:hAnsi="Calibri" w:cs="Calibri"/>
          <w:b/>
          <w:sz w:val="28"/>
          <w:szCs w:val="28"/>
        </w:rPr>
        <w:t xml:space="preserve">OKVIRNI SPORAZUM </w:t>
      </w:r>
      <w:r w:rsidRPr="00E67F31">
        <w:rPr>
          <w:rFonts w:ascii="Calibri" w:hAnsi="Calibri" w:cs="Calibri"/>
          <w:b/>
          <w:szCs w:val="28"/>
        </w:rPr>
        <w:t>št. ……………………….</w:t>
      </w:r>
    </w:p>
    <w:p w14:paraId="7F94D51A" w14:textId="77777777" w:rsidR="00E67F31" w:rsidRPr="00E67F31" w:rsidRDefault="00E67F31" w:rsidP="00E67F31">
      <w:pPr>
        <w:spacing w:line="276" w:lineRule="auto"/>
        <w:jc w:val="both"/>
        <w:rPr>
          <w:rFonts w:ascii="Calibri" w:hAnsi="Calibri" w:cs="Calibri"/>
          <w:szCs w:val="24"/>
        </w:rPr>
      </w:pPr>
    </w:p>
    <w:p w14:paraId="0BC04D65" w14:textId="08C421BD" w:rsidR="00E67F31" w:rsidRPr="00E67F31" w:rsidRDefault="00E67F31" w:rsidP="00E67F31">
      <w:pPr>
        <w:spacing w:line="276" w:lineRule="auto"/>
        <w:jc w:val="center"/>
        <w:rPr>
          <w:rFonts w:ascii="Calibri" w:hAnsi="Calibri" w:cs="Calibri"/>
          <w:b/>
          <w:szCs w:val="24"/>
        </w:rPr>
      </w:pPr>
      <w:r w:rsidRPr="00E67F31">
        <w:rPr>
          <w:rFonts w:ascii="Calibri" w:hAnsi="Calibri" w:cs="Calibri"/>
          <w:b/>
          <w:szCs w:val="24"/>
        </w:rPr>
        <w:t xml:space="preserve">za izvajanje </w:t>
      </w:r>
      <w:r w:rsidRPr="00E67F31">
        <w:rPr>
          <w:rFonts w:ascii="Calibri" w:hAnsi="Calibri" w:cs="Calibri"/>
          <w:b/>
          <w:color w:val="000000"/>
        </w:rPr>
        <w:t xml:space="preserve">šolskih prevozov na </w:t>
      </w:r>
      <w:r w:rsidR="00A1789B">
        <w:rPr>
          <w:rFonts w:ascii="Calibri" w:hAnsi="Calibri" w:cs="Calibri"/>
          <w:b/>
          <w:color w:val="000000"/>
        </w:rPr>
        <w:t>v Občini Solčava</w:t>
      </w:r>
    </w:p>
    <w:p w14:paraId="6B65D469" w14:textId="77777777" w:rsidR="00E67F31" w:rsidRPr="00E67F31" w:rsidRDefault="00E67F31" w:rsidP="00E67F31">
      <w:pPr>
        <w:spacing w:line="276" w:lineRule="auto"/>
        <w:jc w:val="center"/>
        <w:rPr>
          <w:rFonts w:ascii="Calibri" w:hAnsi="Calibri" w:cs="Calibri"/>
          <w:b/>
          <w:szCs w:val="24"/>
        </w:rPr>
      </w:pPr>
    </w:p>
    <w:p w14:paraId="3C92AD3E" w14:textId="77777777" w:rsidR="00E67F31" w:rsidRPr="00E67F31" w:rsidRDefault="00E67F31" w:rsidP="00E67F31">
      <w:pPr>
        <w:spacing w:line="276" w:lineRule="auto"/>
        <w:jc w:val="center"/>
        <w:rPr>
          <w:rFonts w:ascii="Calibri" w:hAnsi="Calibri" w:cs="Calibri"/>
          <w:b/>
          <w:szCs w:val="24"/>
        </w:rPr>
      </w:pPr>
      <w:r w:rsidRPr="00E67F31">
        <w:rPr>
          <w:rFonts w:ascii="Calibri" w:hAnsi="Calibri" w:cs="Calibri"/>
          <w:b/>
          <w:szCs w:val="24"/>
        </w:rPr>
        <w:t>UVODNO</w:t>
      </w:r>
    </w:p>
    <w:p w14:paraId="620CE8FB" w14:textId="77777777" w:rsidR="00E67F31" w:rsidRPr="00E67F31" w:rsidRDefault="00E67F31" w:rsidP="00E67F31">
      <w:pPr>
        <w:spacing w:line="276" w:lineRule="auto"/>
        <w:jc w:val="center"/>
        <w:rPr>
          <w:rFonts w:ascii="Calibri" w:hAnsi="Calibri" w:cs="Calibri"/>
          <w:b/>
          <w:szCs w:val="24"/>
        </w:rPr>
      </w:pPr>
    </w:p>
    <w:p w14:paraId="17A7A1A3" w14:textId="2D396E44" w:rsidR="00E67F31" w:rsidRPr="00A1789B" w:rsidRDefault="00E67F31" w:rsidP="00A1789B">
      <w:pPr>
        <w:numPr>
          <w:ilvl w:val="0"/>
          <w:numId w:val="8"/>
        </w:numPr>
        <w:spacing w:line="276" w:lineRule="auto"/>
        <w:ind w:left="284" w:hanging="284"/>
        <w:jc w:val="center"/>
        <w:rPr>
          <w:rFonts w:ascii="Calibri" w:hAnsi="Calibri" w:cs="Calibri"/>
          <w:szCs w:val="24"/>
        </w:rPr>
      </w:pPr>
      <w:r w:rsidRPr="00E67F31">
        <w:rPr>
          <w:rFonts w:ascii="Calibri" w:hAnsi="Calibri" w:cs="Calibri"/>
          <w:szCs w:val="24"/>
        </w:rPr>
        <w:t>člen</w:t>
      </w:r>
    </w:p>
    <w:p w14:paraId="14F09F44" w14:textId="520D058E" w:rsidR="00E67F31" w:rsidRPr="00FE6948" w:rsidRDefault="00E67F31" w:rsidP="00E67F31">
      <w:pPr>
        <w:spacing w:line="276" w:lineRule="auto"/>
        <w:jc w:val="both"/>
        <w:rPr>
          <w:rFonts w:ascii="Calibri" w:hAnsi="Calibri" w:cs="Calibri"/>
        </w:rPr>
      </w:pPr>
      <w:r w:rsidRPr="00FE6948">
        <w:rPr>
          <w:rFonts w:ascii="Calibri" w:hAnsi="Calibri" w:cs="Calibri"/>
        </w:rPr>
        <w:t>Naročnik je v skladu s 4</w:t>
      </w:r>
      <w:r w:rsidR="00A1789B" w:rsidRPr="00FE6948">
        <w:rPr>
          <w:rFonts w:ascii="Calibri" w:hAnsi="Calibri" w:cs="Calibri"/>
        </w:rPr>
        <w:t>7</w:t>
      </w:r>
      <w:r w:rsidRPr="00FE6948">
        <w:rPr>
          <w:rFonts w:ascii="Calibri" w:hAnsi="Calibri" w:cs="Calibri"/>
        </w:rPr>
        <w:t>. členom Zakona o javnem naročanju (</w:t>
      </w:r>
      <w:r w:rsidR="00FE6948" w:rsidRPr="00FE6948">
        <w:rPr>
          <w:rFonts w:ascii="Calibri" w:hAnsi="Calibri" w:cs="Calibri"/>
        </w:rPr>
        <w:t>Uradni list RS, št. 91/15, 14/18, 121/21, 10/22, 74/22 – odl. US, 100/22 – ZNUZSZS, 28/23, 88/23 – ZOPNN-F in 83/25 – ZOUL</w:t>
      </w:r>
      <w:r w:rsidRPr="00FE6948">
        <w:rPr>
          <w:rFonts w:ascii="Calibri" w:hAnsi="Calibri" w:cs="Calibri"/>
        </w:rPr>
        <w:t xml:space="preserve">) izvedel postopek oddaje javnega naročila </w:t>
      </w:r>
      <w:r w:rsidR="00A1789B" w:rsidRPr="00FE6948">
        <w:rPr>
          <w:rFonts w:ascii="Calibri" w:hAnsi="Calibri" w:cs="Calibri"/>
        </w:rPr>
        <w:t>male vrednosti</w:t>
      </w:r>
      <w:r w:rsidRPr="00FE6948">
        <w:rPr>
          <w:rFonts w:ascii="Calibri" w:hAnsi="Calibri" w:cs="Calibri"/>
        </w:rPr>
        <w:t>, ki je bilo objavljeno na Portalu javnih naročil dne _________ pod številko objave _____________________.</w:t>
      </w:r>
    </w:p>
    <w:p w14:paraId="6E1ABE41" w14:textId="77777777" w:rsidR="00E67F31" w:rsidRPr="00E67F31" w:rsidRDefault="00E67F31" w:rsidP="00E67F31">
      <w:pPr>
        <w:spacing w:line="276" w:lineRule="auto"/>
        <w:jc w:val="both"/>
        <w:rPr>
          <w:rFonts w:ascii="Calibri" w:hAnsi="Calibri" w:cs="Calibri"/>
        </w:rPr>
      </w:pPr>
    </w:p>
    <w:p w14:paraId="1301B98E" w14:textId="576EFEC1" w:rsidR="00E67F31" w:rsidRPr="00E67F31" w:rsidRDefault="00E67F31" w:rsidP="00E67F31">
      <w:pPr>
        <w:spacing w:line="276" w:lineRule="auto"/>
        <w:jc w:val="both"/>
        <w:rPr>
          <w:rFonts w:ascii="Calibri" w:hAnsi="Calibri" w:cs="Calibri"/>
          <w:szCs w:val="24"/>
        </w:rPr>
      </w:pPr>
      <w:r w:rsidRPr="00E67F31">
        <w:rPr>
          <w:rFonts w:ascii="Calibri" w:hAnsi="Calibri" w:cs="Calibri"/>
          <w:szCs w:val="24"/>
        </w:rPr>
        <w:t>Na podlagi naročnikove odločitve o oddaji javnega naročila, številka ________________ z  dne</w:t>
      </w:r>
      <w:r w:rsidR="00FE6948">
        <w:rPr>
          <w:rFonts w:ascii="Calibri" w:hAnsi="Calibri" w:cs="Calibri"/>
          <w:szCs w:val="24"/>
        </w:rPr>
        <w:t xml:space="preserve"> </w:t>
      </w:r>
      <w:r w:rsidRPr="00E67F31">
        <w:rPr>
          <w:rFonts w:ascii="Calibri" w:hAnsi="Calibri" w:cs="Calibri"/>
          <w:szCs w:val="24"/>
        </w:rPr>
        <w:t>________, ki je postalo pravnomočno dne ______________, je bil izbran izvajaec kot najugodnejši ponudnik za izvedbo naročila, zaradi česar se sklepa predmetni sporazum.</w:t>
      </w:r>
    </w:p>
    <w:p w14:paraId="44382C77" w14:textId="77777777" w:rsidR="00E67F31" w:rsidRPr="00E67F31" w:rsidRDefault="00E67F31" w:rsidP="00E67F31">
      <w:pPr>
        <w:spacing w:line="276" w:lineRule="auto"/>
        <w:jc w:val="both"/>
        <w:rPr>
          <w:rFonts w:ascii="Calibri" w:hAnsi="Calibri" w:cs="Calibri"/>
        </w:rPr>
      </w:pPr>
    </w:p>
    <w:p w14:paraId="3A0EADB1" w14:textId="77777777" w:rsidR="00E67F31" w:rsidRPr="00E67F31" w:rsidRDefault="00E67F31" w:rsidP="00E67F31">
      <w:pPr>
        <w:spacing w:line="276" w:lineRule="auto"/>
        <w:rPr>
          <w:rFonts w:ascii="Calibri" w:hAnsi="Calibri" w:cs="Calibri"/>
          <w:b/>
        </w:rPr>
      </w:pPr>
      <w:r w:rsidRPr="00E67F31">
        <w:rPr>
          <w:rFonts w:ascii="Calibri" w:hAnsi="Calibri" w:cs="Calibri"/>
          <w:b/>
        </w:rPr>
        <w:br w:type="page"/>
      </w:r>
    </w:p>
    <w:p w14:paraId="602A3EAF" w14:textId="77777777" w:rsidR="00E67F31" w:rsidRPr="00E67F31" w:rsidRDefault="00E67F31" w:rsidP="00E67F31">
      <w:pPr>
        <w:spacing w:line="276" w:lineRule="auto"/>
        <w:jc w:val="center"/>
        <w:outlineLvl w:val="0"/>
        <w:rPr>
          <w:rFonts w:ascii="Calibri" w:hAnsi="Calibri" w:cs="Calibri"/>
          <w:b/>
        </w:rPr>
      </w:pPr>
      <w:r w:rsidRPr="00E67F31">
        <w:rPr>
          <w:rFonts w:ascii="Calibri" w:hAnsi="Calibri" w:cs="Calibri"/>
          <w:b/>
        </w:rPr>
        <w:lastRenderedPageBreak/>
        <w:t>PREDMET OKVIRNEGA SPORAZUMA</w:t>
      </w:r>
    </w:p>
    <w:p w14:paraId="4FB3A22E" w14:textId="77777777" w:rsidR="00E67F31" w:rsidRPr="00E67F31" w:rsidRDefault="00E67F31" w:rsidP="00E67F31">
      <w:pPr>
        <w:spacing w:line="276" w:lineRule="auto"/>
        <w:jc w:val="center"/>
        <w:outlineLvl w:val="0"/>
        <w:rPr>
          <w:rFonts w:ascii="Calibri" w:hAnsi="Calibri" w:cs="Calibri"/>
          <w:b/>
        </w:rPr>
      </w:pPr>
    </w:p>
    <w:p w14:paraId="705FA84E" w14:textId="4DB69B3E" w:rsidR="00E67F31" w:rsidRPr="00A1789B" w:rsidRDefault="00E67F31" w:rsidP="00A1789B">
      <w:pPr>
        <w:numPr>
          <w:ilvl w:val="0"/>
          <w:numId w:val="8"/>
        </w:numPr>
        <w:spacing w:line="276" w:lineRule="auto"/>
        <w:ind w:left="284" w:hanging="284"/>
        <w:jc w:val="center"/>
        <w:rPr>
          <w:rFonts w:ascii="Calibri" w:hAnsi="Calibri" w:cs="Calibri"/>
        </w:rPr>
      </w:pPr>
      <w:r w:rsidRPr="00E67F31">
        <w:rPr>
          <w:rFonts w:ascii="Calibri" w:hAnsi="Calibri" w:cs="Calibri"/>
        </w:rPr>
        <w:t>člen</w:t>
      </w:r>
    </w:p>
    <w:p w14:paraId="20C8B265" w14:textId="77777777" w:rsidR="00E67F31" w:rsidRPr="00E67F31" w:rsidRDefault="00E67F31" w:rsidP="00E67F31">
      <w:pPr>
        <w:spacing w:line="276" w:lineRule="auto"/>
        <w:jc w:val="both"/>
        <w:rPr>
          <w:rFonts w:ascii="Calibri" w:hAnsi="Calibri" w:cs="Calibri"/>
        </w:rPr>
      </w:pPr>
      <w:r w:rsidRPr="00E67F31">
        <w:rPr>
          <w:rFonts w:ascii="Calibri" w:hAnsi="Calibri" w:cs="Calibri"/>
        </w:rPr>
        <w:t>Predmetni sporazum se sklepa za sklop (ustrezno označiti):</w:t>
      </w:r>
    </w:p>
    <w:p w14:paraId="4E70A27C" w14:textId="41A2700B" w:rsidR="00E67F31" w:rsidRPr="00E67F31" w:rsidRDefault="00E67F31" w:rsidP="00E67F31">
      <w:pPr>
        <w:pStyle w:val="ListParagraph"/>
        <w:numPr>
          <w:ilvl w:val="0"/>
          <w:numId w:val="14"/>
        </w:numPr>
        <w:spacing w:line="276" w:lineRule="auto"/>
        <w:ind w:left="284" w:hanging="284"/>
        <w:jc w:val="both"/>
        <w:rPr>
          <w:rFonts w:ascii="Calibri" w:hAnsi="Calibri" w:cs="Calibri"/>
        </w:rPr>
      </w:pPr>
      <w:r w:rsidRPr="00E67F31">
        <w:rPr>
          <w:rFonts w:ascii="Calibri" w:eastAsia="Times New Roman" w:hAnsi="Calibri" w:cs="Calibri"/>
          <w:lang w:eastAsia="sl-SI"/>
        </w:rPr>
        <w:t xml:space="preserve">SKLOP 1. </w:t>
      </w:r>
      <w:r w:rsidR="009F2177">
        <w:rPr>
          <w:rFonts w:ascii="Calibri" w:hAnsi="Calibri" w:cs="Calibri"/>
        </w:rPr>
        <w:t>Logarska dolina - Luče</w:t>
      </w:r>
      <w:r w:rsidRPr="00E67F31">
        <w:rPr>
          <w:rFonts w:ascii="Calibri" w:hAnsi="Calibri" w:cs="Calibri"/>
        </w:rPr>
        <w:t xml:space="preserve">; </w:t>
      </w:r>
    </w:p>
    <w:p w14:paraId="67D088B7" w14:textId="48D10416" w:rsidR="009F2177" w:rsidRDefault="00E67F31" w:rsidP="00E67F31">
      <w:pPr>
        <w:pStyle w:val="ListParagraph"/>
        <w:numPr>
          <w:ilvl w:val="0"/>
          <w:numId w:val="14"/>
        </w:numPr>
        <w:spacing w:line="276" w:lineRule="auto"/>
        <w:ind w:left="284" w:hanging="284"/>
        <w:jc w:val="both"/>
        <w:rPr>
          <w:rFonts w:ascii="Calibri" w:hAnsi="Calibri" w:cs="Calibri"/>
        </w:rPr>
      </w:pPr>
      <w:r w:rsidRPr="00E67F31">
        <w:rPr>
          <w:rFonts w:ascii="Calibri" w:hAnsi="Calibri" w:cs="Calibri"/>
        </w:rPr>
        <w:t xml:space="preserve">SKLOP 2. </w:t>
      </w:r>
      <w:r w:rsidR="009F2177">
        <w:rPr>
          <w:rFonts w:ascii="Calibri" w:hAnsi="Calibri" w:cs="Calibri"/>
        </w:rPr>
        <w:t>Matkov kot</w:t>
      </w:r>
      <w:r w:rsidR="00FE6948">
        <w:rPr>
          <w:rFonts w:ascii="Calibri" w:hAnsi="Calibri" w:cs="Calibri"/>
        </w:rPr>
        <w:t>.</w:t>
      </w:r>
    </w:p>
    <w:p w14:paraId="3BD75F8F" w14:textId="77777777" w:rsidR="00E67F31" w:rsidRPr="00E67F31" w:rsidRDefault="00E67F31" w:rsidP="00E67F31">
      <w:pPr>
        <w:spacing w:line="276" w:lineRule="auto"/>
        <w:jc w:val="both"/>
        <w:rPr>
          <w:rFonts w:ascii="Calibri" w:hAnsi="Calibri" w:cs="Calibri"/>
        </w:rPr>
      </w:pPr>
    </w:p>
    <w:p w14:paraId="5079D14E" w14:textId="77777777" w:rsidR="00E67F31" w:rsidRPr="00E67F31" w:rsidRDefault="00E67F31" w:rsidP="00E67F31">
      <w:pPr>
        <w:spacing w:line="276" w:lineRule="auto"/>
        <w:jc w:val="both"/>
        <w:rPr>
          <w:rFonts w:ascii="Calibri" w:hAnsi="Calibri" w:cs="Calibri"/>
        </w:rPr>
      </w:pPr>
      <w:r w:rsidRPr="00E67F31">
        <w:rPr>
          <w:rFonts w:ascii="Calibri" w:hAnsi="Calibri" w:cs="Calibri"/>
        </w:rPr>
        <w:t>Stranki sta soglasni, da je število otrok v vsakem primeru informativno in da lahko dejansko število odstopa, kar pa je naročnik upošteval pri oceni vrednosti predmetnega javnega naročila.  Izvajalec se obvezuje, da bo ves čas trajanja sporazuma spoštoval pogoje in zahteve določene z razpisno dokumentacijo po javnem naročilu iz 1. člena tega sporazuma in svojo ponudbo z dne _________, na podlagi katere je bil izbran.</w:t>
      </w:r>
    </w:p>
    <w:p w14:paraId="6C5F8DCD" w14:textId="77777777" w:rsidR="00E67F31" w:rsidRPr="00E67F31" w:rsidRDefault="00E67F31" w:rsidP="00E67F31">
      <w:pPr>
        <w:spacing w:line="276" w:lineRule="auto"/>
        <w:jc w:val="both"/>
        <w:rPr>
          <w:rFonts w:ascii="Calibri" w:hAnsi="Calibri" w:cs="Calibri"/>
        </w:rPr>
      </w:pPr>
    </w:p>
    <w:p w14:paraId="4A694330" w14:textId="0D3F96DE" w:rsidR="00E67F31" w:rsidRPr="00A1789B" w:rsidRDefault="00E67F31" w:rsidP="00A1789B">
      <w:pPr>
        <w:pStyle w:val="ListParagraph"/>
        <w:numPr>
          <w:ilvl w:val="0"/>
          <w:numId w:val="8"/>
        </w:numPr>
        <w:spacing w:line="276" w:lineRule="auto"/>
        <w:ind w:left="284" w:hanging="284"/>
        <w:jc w:val="center"/>
        <w:rPr>
          <w:rFonts w:ascii="Calibri" w:hAnsi="Calibri" w:cs="Calibri"/>
        </w:rPr>
      </w:pPr>
      <w:r w:rsidRPr="00E67F31">
        <w:rPr>
          <w:rFonts w:ascii="Calibri" w:hAnsi="Calibri" w:cs="Calibri"/>
        </w:rPr>
        <w:t>člen</w:t>
      </w:r>
    </w:p>
    <w:p w14:paraId="434354B7" w14:textId="77777777" w:rsidR="00E67F31" w:rsidRPr="00E67F31" w:rsidRDefault="00E67F31" w:rsidP="00E67F31">
      <w:pPr>
        <w:spacing w:line="276" w:lineRule="auto"/>
        <w:jc w:val="both"/>
        <w:rPr>
          <w:rFonts w:ascii="Calibri" w:hAnsi="Calibri" w:cs="Calibri"/>
        </w:rPr>
      </w:pPr>
      <w:r w:rsidRPr="00E67F31">
        <w:rPr>
          <w:rFonts w:ascii="Calibri" w:hAnsi="Calibri" w:cs="Calibri"/>
        </w:rPr>
        <w:t>Izvajanje prevoza otrok mora biti v skladu z vsemi veljavnimi predpisi, ki urejajo področje cestnega prometa in prevoza potnikov v javnem prometu ter prevoza otrok in skupine otrok v cestnem prometu in v skladu z zahtevami, ki so bile opredeljene v razpisni dokumentaciji za javno naročilo iz 1. člena tega sporazuma, na podlagi katere je izbrani izvajalec dal ponudbo.</w:t>
      </w:r>
    </w:p>
    <w:p w14:paraId="0915C6E0" w14:textId="77777777" w:rsidR="00E67F31" w:rsidRPr="00E67F31" w:rsidRDefault="00E67F31" w:rsidP="00E67F31">
      <w:pPr>
        <w:spacing w:line="276" w:lineRule="auto"/>
        <w:jc w:val="both"/>
        <w:rPr>
          <w:rFonts w:ascii="Calibri" w:hAnsi="Calibri" w:cs="Calibri"/>
        </w:rPr>
      </w:pPr>
    </w:p>
    <w:p w14:paraId="237B4369" w14:textId="48BD46C0" w:rsidR="00E67F31" w:rsidRPr="00E67F31" w:rsidRDefault="00E67F31" w:rsidP="00E67F31">
      <w:pPr>
        <w:spacing w:line="276" w:lineRule="auto"/>
        <w:jc w:val="both"/>
        <w:rPr>
          <w:rFonts w:ascii="Calibri" w:hAnsi="Calibri" w:cs="Calibri"/>
        </w:rPr>
      </w:pPr>
      <w:r w:rsidRPr="00E67F31">
        <w:rPr>
          <w:rFonts w:ascii="Calibri" w:hAnsi="Calibri" w:cs="Calibri"/>
        </w:rPr>
        <w:t xml:space="preserve">Izvajalec izvaja prevoze šolskih otrok v </w:t>
      </w:r>
      <w:r w:rsidR="00A1789B">
        <w:rPr>
          <w:rFonts w:ascii="Calibri" w:hAnsi="Calibri" w:cs="Calibri"/>
        </w:rPr>
        <w:t xml:space="preserve">obdobju od 1. </w:t>
      </w:r>
      <w:r w:rsidR="009F2177">
        <w:rPr>
          <w:rFonts w:ascii="Calibri" w:hAnsi="Calibri" w:cs="Calibri"/>
        </w:rPr>
        <w:t>9</w:t>
      </w:r>
      <w:r w:rsidR="00A1789B">
        <w:rPr>
          <w:rFonts w:ascii="Calibri" w:hAnsi="Calibri" w:cs="Calibri"/>
        </w:rPr>
        <w:t>. 202</w:t>
      </w:r>
      <w:r w:rsidR="00FE6948">
        <w:rPr>
          <w:rFonts w:ascii="Calibri" w:hAnsi="Calibri" w:cs="Calibri"/>
        </w:rPr>
        <w:t>6</w:t>
      </w:r>
      <w:r w:rsidR="00A1789B">
        <w:rPr>
          <w:rFonts w:ascii="Calibri" w:hAnsi="Calibri" w:cs="Calibri"/>
        </w:rPr>
        <w:t xml:space="preserve"> do 31. 8. 202</w:t>
      </w:r>
      <w:r w:rsidR="00FE6948">
        <w:rPr>
          <w:rFonts w:ascii="Calibri" w:hAnsi="Calibri" w:cs="Calibri"/>
        </w:rPr>
        <w:t>8</w:t>
      </w:r>
      <w:r w:rsidR="00A1789B">
        <w:rPr>
          <w:rFonts w:ascii="Calibri" w:hAnsi="Calibri" w:cs="Calibri"/>
        </w:rPr>
        <w:t>.</w:t>
      </w:r>
    </w:p>
    <w:p w14:paraId="4AD5EA49" w14:textId="77777777" w:rsidR="00E67F31" w:rsidRPr="00E67F31" w:rsidRDefault="00E67F31" w:rsidP="00E67F31">
      <w:pPr>
        <w:spacing w:line="276" w:lineRule="auto"/>
        <w:jc w:val="both"/>
        <w:rPr>
          <w:rFonts w:ascii="Calibri" w:hAnsi="Calibri" w:cs="Calibri"/>
        </w:rPr>
      </w:pPr>
    </w:p>
    <w:p w14:paraId="41DEC6AB" w14:textId="76D48DE2" w:rsidR="00E67F31" w:rsidRPr="00A1789B" w:rsidRDefault="00E67F31" w:rsidP="00A1789B">
      <w:pPr>
        <w:pStyle w:val="ListParagraph"/>
        <w:numPr>
          <w:ilvl w:val="0"/>
          <w:numId w:val="8"/>
        </w:numPr>
        <w:spacing w:line="276" w:lineRule="auto"/>
        <w:ind w:left="284" w:hanging="284"/>
        <w:jc w:val="center"/>
        <w:rPr>
          <w:rFonts w:ascii="Calibri" w:hAnsi="Calibri" w:cs="Calibri"/>
        </w:rPr>
      </w:pPr>
      <w:r w:rsidRPr="00E67F31">
        <w:rPr>
          <w:rFonts w:ascii="Calibri" w:hAnsi="Calibri" w:cs="Calibri"/>
        </w:rPr>
        <w:t>člen</w:t>
      </w:r>
    </w:p>
    <w:p w14:paraId="1A78753A" w14:textId="77777777" w:rsidR="00E67F31" w:rsidRPr="00E67F31" w:rsidRDefault="00E67F31" w:rsidP="00E67F31">
      <w:pPr>
        <w:spacing w:line="276" w:lineRule="auto"/>
        <w:jc w:val="both"/>
        <w:rPr>
          <w:rFonts w:ascii="Calibri" w:hAnsi="Calibri" w:cs="Calibri"/>
        </w:rPr>
      </w:pPr>
      <w:r w:rsidRPr="00E67F31">
        <w:rPr>
          <w:rFonts w:ascii="Calibri" w:hAnsi="Calibri" w:cs="Calibri"/>
        </w:rPr>
        <w:t>Naročnik si pridržuje pravico, da odda izvajalcu naročilo za morebitne dodatne storitve prevoza otrok, ki bi predstavljale povečanje obsega rednih dnevnih prevozov otrok, ki so predmet tega sporazuma ali za nove redne prevoze otrok, za katere bi se pokazala potreba tekom izvajanja naročila. Z izvajalcem se v tem primeru sklene aneks k sporazumu ali nova pogodba.</w:t>
      </w:r>
    </w:p>
    <w:p w14:paraId="1A35E327" w14:textId="77777777" w:rsidR="00E67F31" w:rsidRPr="00E67F31" w:rsidRDefault="00E67F31" w:rsidP="00E67F31">
      <w:pPr>
        <w:spacing w:line="276" w:lineRule="auto"/>
        <w:jc w:val="both"/>
        <w:rPr>
          <w:rFonts w:ascii="Calibri" w:hAnsi="Calibri" w:cs="Calibri"/>
        </w:rPr>
      </w:pPr>
    </w:p>
    <w:p w14:paraId="6B44E74B" w14:textId="54AB0AFC" w:rsidR="00E67F31" w:rsidRPr="00A1789B" w:rsidRDefault="00E67F31" w:rsidP="00A1789B">
      <w:pPr>
        <w:pStyle w:val="ListParagraph"/>
        <w:numPr>
          <w:ilvl w:val="0"/>
          <w:numId w:val="8"/>
        </w:numPr>
        <w:spacing w:line="276" w:lineRule="auto"/>
        <w:ind w:left="284" w:hanging="284"/>
        <w:jc w:val="center"/>
        <w:rPr>
          <w:rFonts w:ascii="Calibri" w:hAnsi="Calibri" w:cs="Calibri"/>
        </w:rPr>
      </w:pPr>
      <w:r w:rsidRPr="00E67F31">
        <w:rPr>
          <w:rFonts w:ascii="Calibri" w:hAnsi="Calibri" w:cs="Calibri"/>
        </w:rPr>
        <w:t>člen</w:t>
      </w:r>
    </w:p>
    <w:p w14:paraId="4D6A10D8" w14:textId="77777777" w:rsidR="00E67F31" w:rsidRPr="00E67F31" w:rsidRDefault="00E67F31" w:rsidP="00E67F31">
      <w:pPr>
        <w:spacing w:line="276" w:lineRule="auto"/>
        <w:jc w:val="both"/>
        <w:rPr>
          <w:rFonts w:ascii="Calibri" w:hAnsi="Calibri" w:cs="Calibri"/>
        </w:rPr>
      </w:pPr>
      <w:r w:rsidRPr="00E67F31">
        <w:rPr>
          <w:rFonts w:ascii="Calibri" w:hAnsi="Calibri" w:cs="Calibri"/>
        </w:rPr>
        <w:t>Vse prevoze se izvajalec zaveže izvesti skladno z zakonskimi določili, ki urejajo prevoz oseb v notranjem cestnem prevozu in drugih predpisov, ki urejajo prevoz otrok.</w:t>
      </w:r>
    </w:p>
    <w:p w14:paraId="79151E2F" w14:textId="77777777" w:rsidR="00E67F31" w:rsidRPr="00E67F31" w:rsidRDefault="00E67F31" w:rsidP="00E67F31">
      <w:pPr>
        <w:spacing w:line="276" w:lineRule="auto"/>
        <w:jc w:val="both"/>
        <w:rPr>
          <w:rFonts w:ascii="Calibri" w:hAnsi="Calibri" w:cs="Calibri"/>
        </w:rPr>
      </w:pPr>
    </w:p>
    <w:p w14:paraId="3A33EA9C" w14:textId="77777777" w:rsidR="00E67F31" w:rsidRPr="00E67F31" w:rsidRDefault="00E67F31" w:rsidP="00E67F31">
      <w:pPr>
        <w:spacing w:line="276" w:lineRule="auto"/>
        <w:jc w:val="both"/>
        <w:rPr>
          <w:rFonts w:ascii="Calibri" w:hAnsi="Calibri" w:cs="Calibri"/>
        </w:rPr>
      </w:pPr>
      <w:r w:rsidRPr="00E67F31">
        <w:rPr>
          <w:rFonts w:ascii="Calibri" w:hAnsi="Calibri" w:cs="Calibri"/>
        </w:rPr>
        <w:t>Izvajalec izjavlja, da je seznanjen s predmetom sporazuma, da so v enotnih cenah zajeta vsa potrebna dela in storitve, da je seznanjen z razpisnimi zahtevami ter da so mu razumljivi in jasni pogoji in okoliščine za pravilno izvedbo storitev.</w:t>
      </w:r>
    </w:p>
    <w:p w14:paraId="74BC2E1F" w14:textId="77777777" w:rsidR="00E67F31" w:rsidRPr="00E67F31" w:rsidRDefault="00E67F31" w:rsidP="00E67F31">
      <w:pPr>
        <w:spacing w:line="276" w:lineRule="auto"/>
        <w:jc w:val="both"/>
        <w:rPr>
          <w:rFonts w:ascii="Calibri" w:hAnsi="Calibri" w:cs="Calibri"/>
        </w:rPr>
      </w:pPr>
    </w:p>
    <w:p w14:paraId="72425817" w14:textId="77777777" w:rsidR="00E67F31" w:rsidRPr="00E67F31" w:rsidRDefault="00E67F31" w:rsidP="00E67F31">
      <w:pPr>
        <w:spacing w:line="276" w:lineRule="auto"/>
        <w:jc w:val="center"/>
        <w:rPr>
          <w:rFonts w:ascii="Calibri" w:hAnsi="Calibri" w:cs="Calibri"/>
          <w:b/>
        </w:rPr>
      </w:pPr>
      <w:r w:rsidRPr="00E67F31">
        <w:rPr>
          <w:rFonts w:ascii="Calibri" w:hAnsi="Calibri" w:cs="Calibri"/>
          <w:b/>
        </w:rPr>
        <w:t>CENE IN NAČIN PLAČILA</w:t>
      </w:r>
    </w:p>
    <w:p w14:paraId="763A5BDE" w14:textId="77777777" w:rsidR="00E67F31" w:rsidRPr="00E67F31" w:rsidRDefault="00E67F31" w:rsidP="00E67F31">
      <w:pPr>
        <w:spacing w:line="276" w:lineRule="auto"/>
        <w:rPr>
          <w:rFonts w:ascii="Calibri" w:hAnsi="Calibri" w:cs="Calibri"/>
          <w:b/>
        </w:rPr>
      </w:pPr>
    </w:p>
    <w:p w14:paraId="28289787" w14:textId="7D5EBF7C" w:rsidR="00E67F31" w:rsidRPr="00A1789B" w:rsidRDefault="00E67F31" w:rsidP="00A1789B">
      <w:pPr>
        <w:numPr>
          <w:ilvl w:val="0"/>
          <w:numId w:val="8"/>
        </w:numPr>
        <w:spacing w:line="276" w:lineRule="auto"/>
        <w:ind w:left="284" w:hanging="284"/>
        <w:jc w:val="center"/>
        <w:rPr>
          <w:rFonts w:ascii="Calibri" w:hAnsi="Calibri" w:cs="Calibri"/>
        </w:rPr>
      </w:pPr>
      <w:r w:rsidRPr="00E67F31">
        <w:rPr>
          <w:rFonts w:ascii="Calibri" w:hAnsi="Calibri" w:cs="Calibri"/>
        </w:rPr>
        <w:t>člen</w:t>
      </w:r>
    </w:p>
    <w:p w14:paraId="3849EA6A" w14:textId="77777777" w:rsidR="00E67F31" w:rsidRPr="00E67F31" w:rsidRDefault="00E67F31" w:rsidP="00E67F31">
      <w:pPr>
        <w:spacing w:line="276" w:lineRule="auto"/>
        <w:jc w:val="both"/>
        <w:rPr>
          <w:rFonts w:ascii="Calibri" w:hAnsi="Calibri" w:cs="Calibri"/>
        </w:rPr>
      </w:pPr>
      <w:r w:rsidRPr="00E67F31">
        <w:rPr>
          <w:rFonts w:ascii="Calibri" w:hAnsi="Calibri" w:cs="Calibri"/>
        </w:rPr>
        <w:t>Ocenjena vrednost naročila za celoten čas trajanja okvirnega sporazuma za sklop _________________ znaša: ________________ EUR brez DDV.</w:t>
      </w:r>
    </w:p>
    <w:p w14:paraId="06B2AC38" w14:textId="77777777" w:rsidR="00E67F31" w:rsidRPr="00E67F31" w:rsidRDefault="00E67F31" w:rsidP="00E67F31">
      <w:pPr>
        <w:spacing w:line="276" w:lineRule="auto"/>
        <w:jc w:val="both"/>
        <w:rPr>
          <w:rFonts w:ascii="Calibri" w:hAnsi="Calibri" w:cs="Calibri"/>
        </w:rPr>
      </w:pPr>
    </w:p>
    <w:p w14:paraId="0A287496" w14:textId="77777777" w:rsidR="00A1789B" w:rsidRDefault="00A1789B">
      <w:pPr>
        <w:rPr>
          <w:rFonts w:ascii="Calibri" w:hAnsi="Calibri" w:cs="Calibri"/>
        </w:rPr>
      </w:pPr>
      <w:r>
        <w:rPr>
          <w:rFonts w:ascii="Calibri" w:hAnsi="Calibri" w:cs="Calibri"/>
        </w:rPr>
        <w:br w:type="page"/>
      </w:r>
    </w:p>
    <w:p w14:paraId="0F858D4E" w14:textId="36E4FF71" w:rsidR="00E67F31" w:rsidRPr="00E67F31" w:rsidRDefault="00E67F31" w:rsidP="00E67F31">
      <w:pPr>
        <w:spacing w:line="276" w:lineRule="auto"/>
        <w:jc w:val="both"/>
        <w:rPr>
          <w:rFonts w:ascii="Calibri" w:hAnsi="Calibri" w:cs="Calibri"/>
        </w:rPr>
      </w:pPr>
      <w:r w:rsidRPr="00E67F31">
        <w:rPr>
          <w:rFonts w:ascii="Calibri" w:hAnsi="Calibri" w:cs="Calibri"/>
        </w:rPr>
        <w:lastRenderedPageBreak/>
        <w:t>Ponudbena cena znaša:</w:t>
      </w:r>
    </w:p>
    <w:tbl>
      <w:tblPr>
        <w:tblW w:w="9654" w:type="dxa"/>
        <w:tblInd w:w="93" w:type="dxa"/>
        <w:tblLayout w:type="fixed"/>
        <w:tblLook w:val="04A0" w:firstRow="1" w:lastRow="0" w:firstColumn="1" w:lastColumn="0" w:noHBand="0" w:noVBand="1"/>
      </w:tblPr>
      <w:tblGrid>
        <w:gridCol w:w="866"/>
        <w:gridCol w:w="1559"/>
        <w:gridCol w:w="1418"/>
        <w:gridCol w:w="1417"/>
        <w:gridCol w:w="1701"/>
        <w:gridCol w:w="709"/>
        <w:gridCol w:w="1984"/>
      </w:tblGrid>
      <w:tr w:rsidR="00E67F31" w:rsidRPr="00E67F31" w14:paraId="7035D315" w14:textId="77777777" w:rsidTr="00E10514">
        <w:trPr>
          <w:trHeight w:val="9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8A9C37" w14:textId="77777777" w:rsidR="00E67F31" w:rsidRPr="00E67F31" w:rsidRDefault="00E67F31" w:rsidP="00E67F31">
            <w:pPr>
              <w:spacing w:line="276" w:lineRule="auto"/>
              <w:rPr>
                <w:rFonts w:ascii="Calibri" w:eastAsia="Times New Roman" w:hAnsi="Calibri" w:cs="Calibri"/>
                <w:color w:val="000000"/>
                <w:sz w:val="20"/>
                <w:szCs w:val="20"/>
              </w:rPr>
            </w:pPr>
            <w:r w:rsidRPr="00E67F31">
              <w:rPr>
                <w:rFonts w:ascii="Calibri" w:eastAsia="Times New Roman" w:hAnsi="Calibri" w:cs="Calibri"/>
                <w:color w:val="000000"/>
                <w:sz w:val="20"/>
                <w:szCs w:val="20"/>
              </w:rPr>
              <w:t> Sklop</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D97AA46" w14:textId="77777777" w:rsidR="00E67F31" w:rsidRPr="00E67F31" w:rsidRDefault="00E67F31" w:rsidP="00E67F31">
            <w:pPr>
              <w:spacing w:line="276" w:lineRule="auto"/>
              <w:jc w:val="center"/>
              <w:rPr>
                <w:rFonts w:ascii="Calibri" w:eastAsia="Times New Roman" w:hAnsi="Calibri" w:cs="Calibri"/>
                <w:b/>
                <w:bCs/>
                <w:color w:val="000000"/>
                <w:sz w:val="20"/>
                <w:szCs w:val="20"/>
              </w:rPr>
            </w:pPr>
            <w:r w:rsidRPr="00E67F31">
              <w:rPr>
                <w:rFonts w:ascii="Calibri" w:eastAsia="Times New Roman" w:hAnsi="Calibri" w:cs="Calibri"/>
                <w:b/>
                <w:bCs/>
                <w:color w:val="000000"/>
                <w:sz w:val="20"/>
                <w:szCs w:val="20"/>
              </w:rPr>
              <w:t>Cena / EM (km)</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E6BED10" w14:textId="77777777" w:rsidR="00E67F31" w:rsidRPr="00E67F31" w:rsidRDefault="00E67F31" w:rsidP="00E67F31">
            <w:pPr>
              <w:spacing w:line="276" w:lineRule="auto"/>
              <w:jc w:val="center"/>
              <w:rPr>
                <w:rFonts w:ascii="Calibri" w:eastAsia="Times New Roman" w:hAnsi="Calibri" w:cs="Calibri"/>
                <w:b/>
                <w:bCs/>
                <w:color w:val="000000"/>
                <w:sz w:val="20"/>
                <w:szCs w:val="20"/>
              </w:rPr>
            </w:pPr>
            <w:r w:rsidRPr="00E67F31">
              <w:rPr>
                <w:rFonts w:ascii="Calibri" w:eastAsia="Times New Roman" w:hAnsi="Calibri" w:cs="Calibri"/>
                <w:b/>
                <w:bCs/>
                <w:color w:val="000000"/>
                <w:sz w:val="20"/>
                <w:szCs w:val="20"/>
              </w:rPr>
              <w:t>Skupaj km</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D724A0A" w14:textId="77777777" w:rsidR="00E67F31" w:rsidRPr="00E67F31" w:rsidRDefault="00E67F31" w:rsidP="00E67F31">
            <w:pPr>
              <w:spacing w:line="276" w:lineRule="auto"/>
              <w:jc w:val="center"/>
              <w:rPr>
                <w:rFonts w:ascii="Calibri" w:eastAsia="Times New Roman" w:hAnsi="Calibri" w:cs="Calibri"/>
                <w:b/>
                <w:bCs/>
                <w:color w:val="000000"/>
                <w:sz w:val="20"/>
                <w:szCs w:val="20"/>
              </w:rPr>
            </w:pPr>
            <w:r w:rsidRPr="00E67F31">
              <w:rPr>
                <w:rFonts w:ascii="Calibri" w:eastAsia="Times New Roman" w:hAnsi="Calibri" w:cs="Calibri"/>
                <w:b/>
                <w:bCs/>
                <w:color w:val="000000"/>
                <w:sz w:val="20"/>
                <w:szCs w:val="20"/>
              </w:rPr>
              <w:t>Dnevna cena v EUR brez DDV</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048F4990" w14:textId="77777777" w:rsidR="00E67F31" w:rsidRPr="00E67F31" w:rsidRDefault="00E67F31" w:rsidP="00E67F31">
            <w:pPr>
              <w:spacing w:line="276" w:lineRule="auto"/>
              <w:jc w:val="center"/>
              <w:rPr>
                <w:rFonts w:ascii="Calibri" w:eastAsia="Times New Roman" w:hAnsi="Calibri" w:cs="Calibri"/>
                <w:b/>
                <w:bCs/>
                <w:color w:val="000000"/>
                <w:sz w:val="20"/>
                <w:szCs w:val="20"/>
              </w:rPr>
            </w:pPr>
            <w:r w:rsidRPr="00E67F31">
              <w:rPr>
                <w:rFonts w:ascii="Calibri" w:eastAsia="Times New Roman" w:hAnsi="Calibri" w:cs="Calibri"/>
                <w:b/>
                <w:bCs/>
                <w:color w:val="000000"/>
                <w:sz w:val="20"/>
                <w:szCs w:val="20"/>
              </w:rPr>
              <w:t>Letna ponudbena cena brez DDV (190 dni)</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805CA52" w14:textId="77777777" w:rsidR="00E67F31" w:rsidRPr="00E67F31" w:rsidRDefault="00E67F31" w:rsidP="00E67F31">
            <w:pPr>
              <w:spacing w:line="276" w:lineRule="auto"/>
              <w:jc w:val="center"/>
              <w:rPr>
                <w:rFonts w:ascii="Calibri" w:eastAsia="Times New Roman" w:hAnsi="Calibri" w:cs="Calibri"/>
                <w:b/>
                <w:bCs/>
                <w:color w:val="000000"/>
                <w:sz w:val="20"/>
                <w:szCs w:val="20"/>
              </w:rPr>
            </w:pPr>
            <w:r w:rsidRPr="00E67F31">
              <w:rPr>
                <w:rFonts w:ascii="Calibri" w:eastAsia="Times New Roman" w:hAnsi="Calibri" w:cs="Calibri"/>
                <w:b/>
                <w:bCs/>
                <w:color w:val="000000"/>
                <w:sz w:val="20"/>
                <w:szCs w:val="20"/>
              </w:rPr>
              <w:t>DDV</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12F5752" w14:textId="77777777" w:rsidR="00E67F31" w:rsidRPr="00E67F31" w:rsidRDefault="00E67F31" w:rsidP="00E67F31">
            <w:pPr>
              <w:spacing w:line="276" w:lineRule="auto"/>
              <w:jc w:val="center"/>
              <w:rPr>
                <w:rFonts w:ascii="Calibri" w:eastAsia="Times New Roman" w:hAnsi="Calibri" w:cs="Calibri"/>
                <w:b/>
                <w:bCs/>
                <w:color w:val="000000"/>
                <w:sz w:val="20"/>
                <w:szCs w:val="20"/>
              </w:rPr>
            </w:pPr>
            <w:r w:rsidRPr="00E67F31">
              <w:rPr>
                <w:rFonts w:ascii="Calibri" w:eastAsia="Times New Roman" w:hAnsi="Calibri" w:cs="Calibri"/>
                <w:b/>
                <w:bCs/>
                <w:color w:val="000000"/>
                <w:sz w:val="20"/>
                <w:szCs w:val="20"/>
              </w:rPr>
              <w:t>Letna ponudbena cena z DDV</w:t>
            </w:r>
          </w:p>
        </w:tc>
      </w:tr>
      <w:tr w:rsidR="00E67F31" w:rsidRPr="00E67F31" w14:paraId="13CE4EA5" w14:textId="77777777" w:rsidTr="00E10514">
        <w:trPr>
          <w:trHeight w:val="32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BEFB4DA" w14:textId="77777777" w:rsidR="00E67F31" w:rsidRPr="00E67F31" w:rsidRDefault="00E67F31" w:rsidP="00E67F31">
            <w:pPr>
              <w:spacing w:line="276" w:lineRule="auto"/>
              <w:rPr>
                <w:rFonts w:ascii="Calibri" w:eastAsia="Times New Roman" w:hAnsi="Calibri" w:cs="Calibri"/>
                <w:color w:val="000000"/>
                <w:sz w:val="20"/>
                <w:szCs w:val="20"/>
              </w:rPr>
            </w:pPr>
          </w:p>
        </w:tc>
        <w:tc>
          <w:tcPr>
            <w:tcW w:w="1559" w:type="dxa"/>
            <w:tcBorders>
              <w:top w:val="nil"/>
              <w:left w:val="nil"/>
              <w:bottom w:val="single" w:sz="4" w:space="0" w:color="auto"/>
              <w:right w:val="single" w:sz="4" w:space="0" w:color="auto"/>
            </w:tcBorders>
            <w:shd w:val="clear" w:color="auto" w:fill="auto"/>
            <w:noWrap/>
            <w:vAlign w:val="bottom"/>
            <w:hideMark/>
          </w:tcPr>
          <w:p w14:paraId="15FA0283" w14:textId="77777777" w:rsidR="00E67F31" w:rsidRPr="00E67F31" w:rsidRDefault="00E67F31" w:rsidP="00E67F31">
            <w:pPr>
              <w:spacing w:line="276" w:lineRule="auto"/>
              <w:jc w:val="center"/>
              <w:rPr>
                <w:rFonts w:ascii="Calibri" w:eastAsia="Times New Roman" w:hAnsi="Calibri" w:cs="Calibri"/>
                <w:color w:val="000000"/>
                <w:sz w:val="20"/>
                <w:szCs w:val="20"/>
              </w:rPr>
            </w:pPr>
            <w:r w:rsidRPr="00E67F31">
              <w:rPr>
                <w:rFonts w:ascii="Calibri" w:eastAsia="Times New Roman"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14:paraId="333F23F9" w14:textId="77777777" w:rsidR="00E67F31" w:rsidRPr="00E67F31" w:rsidRDefault="00E67F31" w:rsidP="00E67F31">
            <w:pPr>
              <w:spacing w:line="276" w:lineRule="auto"/>
              <w:rPr>
                <w:rFonts w:ascii="Calibri" w:eastAsia="Times New Roman" w:hAnsi="Calibri" w:cs="Calibri"/>
                <w:color w:val="000000"/>
                <w:sz w:val="20"/>
                <w:szCs w:val="20"/>
              </w:rPr>
            </w:pPr>
            <w:r w:rsidRPr="00E67F31">
              <w:rPr>
                <w:rFonts w:ascii="Calibri" w:eastAsia="Times New Roman" w:hAnsi="Calibri" w:cs="Calibri"/>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14:paraId="1853CCC5" w14:textId="77777777" w:rsidR="00E67F31" w:rsidRPr="00E67F31" w:rsidRDefault="00E67F31" w:rsidP="00E67F31">
            <w:pPr>
              <w:spacing w:line="276" w:lineRule="auto"/>
              <w:rPr>
                <w:rFonts w:ascii="Calibri" w:eastAsia="Times New Roman" w:hAnsi="Calibri" w:cs="Calibri"/>
                <w:color w:val="000000"/>
                <w:sz w:val="20"/>
                <w:szCs w:val="20"/>
              </w:rPr>
            </w:pPr>
            <w:r w:rsidRPr="00E67F31">
              <w:rPr>
                <w:rFonts w:ascii="Calibri" w:eastAsia="Times New Roman" w:hAnsi="Calibri" w:cs="Calibri"/>
                <w:color w:val="000000"/>
                <w:sz w:val="20"/>
                <w:szCs w:val="20"/>
              </w:rPr>
              <w:t> </w:t>
            </w:r>
          </w:p>
        </w:tc>
        <w:tc>
          <w:tcPr>
            <w:tcW w:w="1701" w:type="dxa"/>
            <w:tcBorders>
              <w:top w:val="nil"/>
              <w:left w:val="nil"/>
              <w:bottom w:val="nil"/>
              <w:right w:val="single" w:sz="4" w:space="0" w:color="auto"/>
            </w:tcBorders>
            <w:shd w:val="clear" w:color="auto" w:fill="auto"/>
            <w:noWrap/>
            <w:vAlign w:val="bottom"/>
            <w:hideMark/>
          </w:tcPr>
          <w:p w14:paraId="61E355B7" w14:textId="77777777" w:rsidR="00E67F31" w:rsidRPr="00E67F31" w:rsidRDefault="00E67F31" w:rsidP="00E67F31">
            <w:pPr>
              <w:spacing w:line="276" w:lineRule="auto"/>
              <w:rPr>
                <w:rFonts w:ascii="Calibri" w:eastAsia="Times New Roman" w:hAnsi="Calibri" w:cs="Calibri"/>
                <w:color w:val="000000"/>
                <w:sz w:val="20"/>
                <w:szCs w:val="20"/>
              </w:rPr>
            </w:pPr>
            <w:r w:rsidRPr="00E67F31">
              <w:rPr>
                <w:rFonts w:ascii="Calibri" w:eastAsia="Times New Roman" w:hAnsi="Calibri" w:cs="Calibri"/>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695C3780" w14:textId="77777777" w:rsidR="00E67F31" w:rsidRPr="00E67F31" w:rsidRDefault="00E67F31" w:rsidP="00E67F31">
            <w:pPr>
              <w:spacing w:line="276" w:lineRule="auto"/>
              <w:rPr>
                <w:rFonts w:ascii="Calibri" w:eastAsia="Times New Roman" w:hAnsi="Calibri" w:cs="Calibri"/>
                <w:color w:val="000000"/>
                <w:sz w:val="20"/>
                <w:szCs w:val="20"/>
              </w:rPr>
            </w:pPr>
            <w:r w:rsidRPr="00E67F31">
              <w:rPr>
                <w:rFonts w:ascii="Calibri" w:eastAsia="Times New Roman" w:hAnsi="Calibri" w:cs="Calibri"/>
                <w:color w:val="000000"/>
                <w:sz w:val="20"/>
                <w:szCs w:val="20"/>
              </w:rPr>
              <w:t> </w:t>
            </w:r>
          </w:p>
        </w:tc>
        <w:tc>
          <w:tcPr>
            <w:tcW w:w="1984" w:type="dxa"/>
            <w:tcBorders>
              <w:top w:val="nil"/>
              <w:left w:val="nil"/>
              <w:bottom w:val="single" w:sz="4" w:space="0" w:color="auto"/>
              <w:right w:val="single" w:sz="4" w:space="0" w:color="auto"/>
            </w:tcBorders>
            <w:shd w:val="clear" w:color="auto" w:fill="auto"/>
            <w:noWrap/>
            <w:vAlign w:val="bottom"/>
            <w:hideMark/>
          </w:tcPr>
          <w:p w14:paraId="11CA2A88" w14:textId="77777777" w:rsidR="00E67F31" w:rsidRPr="00E67F31" w:rsidRDefault="00E67F31" w:rsidP="00E67F31">
            <w:pPr>
              <w:spacing w:line="276" w:lineRule="auto"/>
              <w:rPr>
                <w:rFonts w:ascii="Calibri" w:eastAsia="Times New Roman" w:hAnsi="Calibri" w:cs="Calibri"/>
                <w:color w:val="000000"/>
                <w:sz w:val="20"/>
                <w:szCs w:val="20"/>
              </w:rPr>
            </w:pPr>
            <w:r w:rsidRPr="00E67F31">
              <w:rPr>
                <w:rFonts w:ascii="Calibri" w:eastAsia="Times New Roman" w:hAnsi="Calibri" w:cs="Calibri"/>
                <w:color w:val="000000"/>
                <w:sz w:val="20"/>
                <w:szCs w:val="20"/>
              </w:rPr>
              <w:t> </w:t>
            </w:r>
          </w:p>
        </w:tc>
      </w:tr>
      <w:tr w:rsidR="00E67F31" w:rsidRPr="00E67F31" w14:paraId="0F9475B9" w14:textId="77777777" w:rsidTr="00E10514">
        <w:trPr>
          <w:trHeight w:val="320"/>
        </w:trPr>
        <w:tc>
          <w:tcPr>
            <w:tcW w:w="24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BBBFF" w14:textId="77777777" w:rsidR="00E67F31" w:rsidRPr="00E67F31" w:rsidRDefault="00E67F31" w:rsidP="00E67F31">
            <w:pPr>
              <w:spacing w:line="276" w:lineRule="auto"/>
              <w:jc w:val="right"/>
              <w:rPr>
                <w:rFonts w:ascii="Calibri" w:eastAsia="Times New Roman" w:hAnsi="Calibri" w:cs="Calibri"/>
                <w:b/>
                <w:bCs/>
                <w:color w:val="000000"/>
                <w:sz w:val="20"/>
                <w:szCs w:val="20"/>
              </w:rPr>
            </w:pPr>
            <w:r w:rsidRPr="00E67F31">
              <w:rPr>
                <w:rFonts w:ascii="Calibri" w:eastAsia="Times New Roman" w:hAnsi="Calibri" w:cs="Calibri"/>
                <w:b/>
                <w:bCs/>
                <w:color w:val="000000"/>
                <w:sz w:val="20"/>
                <w:szCs w:val="20"/>
              </w:rPr>
              <w:t>SKUPAJ:</w:t>
            </w:r>
          </w:p>
        </w:tc>
        <w:tc>
          <w:tcPr>
            <w:tcW w:w="1418" w:type="dxa"/>
            <w:tcBorders>
              <w:top w:val="nil"/>
              <w:left w:val="nil"/>
              <w:bottom w:val="double" w:sz="4" w:space="0" w:color="auto"/>
              <w:right w:val="single" w:sz="4" w:space="0" w:color="auto"/>
            </w:tcBorders>
            <w:shd w:val="clear" w:color="auto" w:fill="auto"/>
            <w:noWrap/>
            <w:vAlign w:val="bottom"/>
            <w:hideMark/>
          </w:tcPr>
          <w:p w14:paraId="13581E59" w14:textId="77777777" w:rsidR="00E67F31" w:rsidRPr="00E67F31" w:rsidRDefault="00E67F31" w:rsidP="00E67F31">
            <w:pPr>
              <w:spacing w:line="276" w:lineRule="auto"/>
              <w:rPr>
                <w:rFonts w:ascii="Calibri" w:eastAsia="Times New Roman" w:hAnsi="Calibri" w:cs="Calibri"/>
                <w:color w:val="000000"/>
                <w:sz w:val="20"/>
                <w:szCs w:val="20"/>
              </w:rPr>
            </w:pPr>
            <w:r w:rsidRPr="00E67F31">
              <w:rPr>
                <w:rFonts w:ascii="Calibri" w:eastAsia="Times New Roman" w:hAnsi="Calibri" w:cs="Calibri"/>
                <w:color w:val="000000"/>
                <w:sz w:val="20"/>
                <w:szCs w:val="20"/>
              </w:rPr>
              <w:t> </w:t>
            </w:r>
          </w:p>
        </w:tc>
        <w:tc>
          <w:tcPr>
            <w:tcW w:w="1417" w:type="dxa"/>
            <w:tcBorders>
              <w:top w:val="nil"/>
              <w:left w:val="nil"/>
              <w:bottom w:val="double" w:sz="4" w:space="0" w:color="auto"/>
              <w:right w:val="nil"/>
            </w:tcBorders>
            <w:shd w:val="clear" w:color="auto" w:fill="auto"/>
            <w:noWrap/>
            <w:vAlign w:val="bottom"/>
            <w:hideMark/>
          </w:tcPr>
          <w:p w14:paraId="369107C9" w14:textId="77777777" w:rsidR="00E67F31" w:rsidRPr="00E67F31" w:rsidRDefault="00E67F31" w:rsidP="00E67F31">
            <w:pPr>
              <w:spacing w:line="276" w:lineRule="auto"/>
              <w:rPr>
                <w:rFonts w:ascii="Calibri" w:eastAsia="Times New Roman" w:hAnsi="Calibri" w:cs="Calibri"/>
                <w:color w:val="000000"/>
                <w:sz w:val="20"/>
                <w:szCs w:val="20"/>
              </w:rPr>
            </w:pPr>
            <w:r w:rsidRPr="00E67F31">
              <w:rPr>
                <w:rFonts w:ascii="Calibri" w:eastAsia="Times New Roman" w:hAnsi="Calibri" w:cs="Calibri"/>
                <w:color w:val="000000"/>
                <w:sz w:val="20"/>
                <w:szCs w:val="20"/>
              </w:rPr>
              <w:t> </w:t>
            </w:r>
          </w:p>
        </w:tc>
        <w:tc>
          <w:tcPr>
            <w:tcW w:w="1701" w:type="dxa"/>
            <w:tcBorders>
              <w:top w:val="single" w:sz="8" w:space="0" w:color="auto"/>
              <w:left w:val="single" w:sz="8" w:space="0" w:color="auto"/>
              <w:bottom w:val="double" w:sz="4" w:space="0" w:color="auto"/>
              <w:right w:val="single" w:sz="8" w:space="0" w:color="auto"/>
            </w:tcBorders>
            <w:shd w:val="clear" w:color="auto" w:fill="auto"/>
            <w:noWrap/>
            <w:vAlign w:val="bottom"/>
            <w:hideMark/>
          </w:tcPr>
          <w:p w14:paraId="74E4807C" w14:textId="77777777" w:rsidR="00E67F31" w:rsidRPr="00E67F31" w:rsidRDefault="00E67F31" w:rsidP="00E67F31">
            <w:pPr>
              <w:spacing w:line="276" w:lineRule="auto"/>
              <w:rPr>
                <w:rFonts w:ascii="Calibri" w:eastAsia="Times New Roman" w:hAnsi="Calibri" w:cs="Calibri"/>
                <w:color w:val="000000"/>
                <w:sz w:val="20"/>
                <w:szCs w:val="20"/>
              </w:rPr>
            </w:pPr>
            <w:r w:rsidRPr="00E67F31">
              <w:rPr>
                <w:rFonts w:ascii="Calibri" w:eastAsia="Times New Roman" w:hAnsi="Calibri" w:cs="Calibri"/>
                <w:color w:val="000000"/>
                <w:sz w:val="20"/>
                <w:szCs w:val="20"/>
              </w:rPr>
              <w:t> </w:t>
            </w:r>
          </w:p>
        </w:tc>
        <w:tc>
          <w:tcPr>
            <w:tcW w:w="709" w:type="dxa"/>
            <w:tcBorders>
              <w:top w:val="nil"/>
              <w:left w:val="nil"/>
              <w:bottom w:val="double" w:sz="4" w:space="0" w:color="auto"/>
              <w:right w:val="single" w:sz="4" w:space="0" w:color="auto"/>
            </w:tcBorders>
            <w:shd w:val="clear" w:color="auto" w:fill="auto"/>
            <w:noWrap/>
            <w:vAlign w:val="bottom"/>
            <w:hideMark/>
          </w:tcPr>
          <w:p w14:paraId="7D220669" w14:textId="77777777" w:rsidR="00E67F31" w:rsidRPr="00E67F31" w:rsidRDefault="00E67F31" w:rsidP="00E67F31">
            <w:pPr>
              <w:spacing w:line="276" w:lineRule="auto"/>
              <w:rPr>
                <w:rFonts w:ascii="Calibri" w:eastAsia="Times New Roman" w:hAnsi="Calibri" w:cs="Calibri"/>
                <w:color w:val="000000"/>
                <w:sz w:val="20"/>
                <w:szCs w:val="20"/>
              </w:rPr>
            </w:pPr>
            <w:r w:rsidRPr="00E67F31">
              <w:rPr>
                <w:rFonts w:ascii="Calibri" w:eastAsia="Times New Roman" w:hAnsi="Calibri" w:cs="Calibri"/>
                <w:color w:val="000000"/>
                <w:sz w:val="20"/>
                <w:szCs w:val="20"/>
              </w:rPr>
              <w:t> </w:t>
            </w:r>
          </w:p>
        </w:tc>
        <w:tc>
          <w:tcPr>
            <w:tcW w:w="1984" w:type="dxa"/>
            <w:tcBorders>
              <w:top w:val="nil"/>
              <w:left w:val="nil"/>
              <w:bottom w:val="double" w:sz="4" w:space="0" w:color="auto"/>
              <w:right w:val="single" w:sz="4" w:space="0" w:color="auto"/>
            </w:tcBorders>
            <w:shd w:val="clear" w:color="auto" w:fill="auto"/>
            <w:noWrap/>
            <w:vAlign w:val="bottom"/>
            <w:hideMark/>
          </w:tcPr>
          <w:p w14:paraId="1D5CE39B" w14:textId="77777777" w:rsidR="00E67F31" w:rsidRPr="00E67F31" w:rsidRDefault="00E67F31" w:rsidP="00E67F31">
            <w:pPr>
              <w:spacing w:line="276" w:lineRule="auto"/>
              <w:rPr>
                <w:rFonts w:ascii="Calibri" w:eastAsia="Times New Roman" w:hAnsi="Calibri" w:cs="Calibri"/>
                <w:color w:val="000000"/>
                <w:sz w:val="20"/>
                <w:szCs w:val="20"/>
              </w:rPr>
            </w:pPr>
            <w:r w:rsidRPr="00E67F31">
              <w:rPr>
                <w:rFonts w:ascii="Calibri" w:eastAsia="Times New Roman" w:hAnsi="Calibri" w:cs="Calibri"/>
                <w:color w:val="000000"/>
                <w:sz w:val="20"/>
                <w:szCs w:val="20"/>
              </w:rPr>
              <w:t> </w:t>
            </w:r>
          </w:p>
        </w:tc>
      </w:tr>
      <w:tr w:rsidR="00E67F31" w:rsidRPr="00E67F31" w14:paraId="79DA0959" w14:textId="77777777" w:rsidTr="00E10514">
        <w:trPr>
          <w:trHeight w:val="320"/>
        </w:trPr>
        <w:tc>
          <w:tcPr>
            <w:tcW w:w="7670"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4D74E777" w14:textId="3B338E43" w:rsidR="00E67F31" w:rsidRPr="00E67F31" w:rsidRDefault="00E67F31" w:rsidP="00E67F31">
            <w:pPr>
              <w:spacing w:line="276" w:lineRule="auto"/>
              <w:rPr>
                <w:rFonts w:ascii="Calibri" w:eastAsia="Times New Roman" w:hAnsi="Calibri" w:cs="Calibri"/>
                <w:color w:val="000000"/>
                <w:sz w:val="20"/>
                <w:szCs w:val="20"/>
              </w:rPr>
            </w:pPr>
            <w:r w:rsidRPr="00E67F31">
              <w:rPr>
                <w:rFonts w:ascii="Calibri" w:eastAsia="Times New Roman" w:hAnsi="Calibri" w:cs="Calibri"/>
                <w:b/>
                <w:bCs/>
                <w:color w:val="000000"/>
                <w:sz w:val="20"/>
                <w:szCs w:val="20"/>
              </w:rPr>
              <w:t>Ponudbena cena skupaj za obdobje od 1.</w:t>
            </w:r>
            <w:r w:rsidR="009F2177">
              <w:rPr>
                <w:rFonts w:ascii="Calibri" w:eastAsia="Times New Roman" w:hAnsi="Calibri" w:cs="Calibri"/>
                <w:b/>
                <w:bCs/>
                <w:color w:val="000000"/>
                <w:sz w:val="20"/>
                <w:szCs w:val="20"/>
              </w:rPr>
              <w:t>9</w:t>
            </w:r>
            <w:r w:rsidRPr="00E67F31">
              <w:rPr>
                <w:rFonts w:ascii="Calibri" w:eastAsia="Times New Roman" w:hAnsi="Calibri" w:cs="Calibri"/>
                <w:b/>
                <w:bCs/>
                <w:color w:val="000000"/>
                <w:sz w:val="20"/>
                <w:szCs w:val="20"/>
              </w:rPr>
              <w:t>.20</w:t>
            </w:r>
            <w:r w:rsidR="00A1789B">
              <w:rPr>
                <w:rFonts w:ascii="Calibri" w:eastAsia="Times New Roman" w:hAnsi="Calibri" w:cs="Calibri"/>
                <w:b/>
                <w:bCs/>
                <w:color w:val="000000"/>
                <w:sz w:val="20"/>
                <w:szCs w:val="20"/>
              </w:rPr>
              <w:t>2</w:t>
            </w:r>
            <w:r w:rsidR="00FE6948">
              <w:rPr>
                <w:rFonts w:ascii="Calibri" w:eastAsia="Times New Roman" w:hAnsi="Calibri" w:cs="Calibri"/>
                <w:b/>
                <w:bCs/>
                <w:color w:val="000000"/>
                <w:sz w:val="20"/>
                <w:szCs w:val="20"/>
              </w:rPr>
              <w:t>6</w:t>
            </w:r>
            <w:r w:rsidRPr="00E67F31">
              <w:rPr>
                <w:rFonts w:ascii="Calibri" w:eastAsia="Times New Roman" w:hAnsi="Calibri" w:cs="Calibri"/>
                <w:b/>
                <w:bCs/>
                <w:color w:val="000000"/>
                <w:sz w:val="20"/>
                <w:szCs w:val="20"/>
              </w:rPr>
              <w:t xml:space="preserve"> do 31.8.202</w:t>
            </w:r>
            <w:r w:rsidR="00FE6948">
              <w:rPr>
                <w:rFonts w:ascii="Calibri" w:eastAsia="Times New Roman" w:hAnsi="Calibri" w:cs="Calibri"/>
                <w:b/>
                <w:bCs/>
                <w:color w:val="000000"/>
                <w:sz w:val="20"/>
                <w:szCs w:val="20"/>
              </w:rPr>
              <w:t>8</w:t>
            </w:r>
            <w:r w:rsidRPr="00E67F31">
              <w:rPr>
                <w:rFonts w:ascii="Calibri" w:eastAsia="Times New Roman" w:hAnsi="Calibri" w:cs="Calibri"/>
                <w:b/>
                <w:bCs/>
                <w:color w:val="000000"/>
                <w:sz w:val="20"/>
                <w:szCs w:val="20"/>
              </w:rPr>
              <w:t xml:space="preserve"> (z DDV)</w:t>
            </w:r>
          </w:p>
        </w:tc>
        <w:tc>
          <w:tcPr>
            <w:tcW w:w="1984" w:type="dxa"/>
            <w:tcBorders>
              <w:top w:val="double" w:sz="4" w:space="0" w:color="auto"/>
              <w:left w:val="nil"/>
              <w:bottom w:val="single" w:sz="4" w:space="0" w:color="auto"/>
              <w:right w:val="single" w:sz="4" w:space="0" w:color="auto"/>
            </w:tcBorders>
            <w:shd w:val="clear" w:color="auto" w:fill="auto"/>
            <w:noWrap/>
            <w:vAlign w:val="bottom"/>
          </w:tcPr>
          <w:p w14:paraId="18E08EFC" w14:textId="77777777" w:rsidR="00E67F31" w:rsidRPr="00E67F31" w:rsidRDefault="00E67F31" w:rsidP="00E67F31">
            <w:pPr>
              <w:spacing w:line="276" w:lineRule="auto"/>
              <w:rPr>
                <w:rFonts w:ascii="Calibri" w:eastAsia="Times New Roman" w:hAnsi="Calibri" w:cs="Calibri"/>
                <w:color w:val="000000"/>
                <w:sz w:val="20"/>
                <w:szCs w:val="20"/>
              </w:rPr>
            </w:pPr>
          </w:p>
        </w:tc>
      </w:tr>
    </w:tbl>
    <w:p w14:paraId="3CA59730" w14:textId="77777777" w:rsidR="00E67F31" w:rsidRPr="00E67F31" w:rsidRDefault="00E67F31" w:rsidP="00E67F31">
      <w:pPr>
        <w:spacing w:line="276" w:lineRule="auto"/>
        <w:jc w:val="both"/>
        <w:rPr>
          <w:rFonts w:ascii="Calibri" w:hAnsi="Calibri" w:cs="Calibri"/>
        </w:rPr>
      </w:pPr>
    </w:p>
    <w:p w14:paraId="37A5F005" w14:textId="77777777" w:rsidR="00E67F31" w:rsidRPr="00E67F31" w:rsidRDefault="00E67F31" w:rsidP="00E67F31">
      <w:pPr>
        <w:pStyle w:val="BodyText"/>
        <w:spacing w:after="0" w:line="276" w:lineRule="auto"/>
        <w:jc w:val="both"/>
        <w:rPr>
          <w:rFonts w:ascii="Calibri" w:hAnsi="Calibri" w:cs="Calibri"/>
        </w:rPr>
      </w:pPr>
      <w:r w:rsidRPr="00E67F31">
        <w:rPr>
          <w:rFonts w:ascii="Calibri" w:hAnsi="Calibri" w:cs="Calibri"/>
        </w:rPr>
        <w:t>Cena na EM (KM) v EUR brez DDV iz ponudbenega predračuna so</w:t>
      </w:r>
      <w:r w:rsidRPr="00E67F31">
        <w:rPr>
          <w:rFonts w:ascii="Calibri" w:hAnsi="Calibri" w:cs="Calibri"/>
          <w:b/>
        </w:rPr>
        <w:t xml:space="preserve"> </w:t>
      </w:r>
      <w:r w:rsidRPr="00E67F31">
        <w:rPr>
          <w:rFonts w:ascii="Calibri" w:hAnsi="Calibri" w:cs="Calibri"/>
        </w:rPr>
        <w:t>fiksne za obdobje dvanajstih (12) mesecev po sklenitvi tega sporazuma. Po preteku tega obdobja, se cene lahko usklajujejo z indeksom rasti cen življenjskih potrebščin (v nadaljevanju: indeks), vendar ko ta kumulativno preseže 4 %, pri čemer je izhodišče za izračun indeksa indeks, ki je uradno objavljen po preteku dobe dvanajstih (12) mesecev od sklenitve okvirnega sporazuma. Nadaljnje uskladitve cen se lahko izvedejo, ko indeks kumulativno ponovno preseže 4 %, pri čemer je izhodišče za izračun indeksa indeks, ki je uradno objavljen po zadnji spremembi cen.</w:t>
      </w:r>
    </w:p>
    <w:p w14:paraId="73F5B2A6" w14:textId="77777777" w:rsidR="00E67F31" w:rsidRPr="00E67F31" w:rsidRDefault="00E67F31" w:rsidP="00E67F31">
      <w:pPr>
        <w:spacing w:line="276" w:lineRule="auto"/>
        <w:jc w:val="both"/>
        <w:rPr>
          <w:rFonts w:ascii="Calibri" w:hAnsi="Calibri" w:cs="Calibri"/>
        </w:rPr>
      </w:pPr>
    </w:p>
    <w:p w14:paraId="33D38B68" w14:textId="77777777" w:rsidR="00E67F31" w:rsidRPr="00E67F31" w:rsidRDefault="00E67F31" w:rsidP="00E67F31">
      <w:pPr>
        <w:pStyle w:val="BodyText"/>
        <w:spacing w:after="0" w:line="276" w:lineRule="auto"/>
        <w:jc w:val="both"/>
        <w:rPr>
          <w:rFonts w:ascii="Calibri" w:hAnsi="Calibri" w:cs="Calibri"/>
        </w:rPr>
      </w:pPr>
      <w:r w:rsidRPr="00E67F31">
        <w:rPr>
          <w:rFonts w:ascii="Calibri" w:hAnsi="Calibri" w:cs="Calibri"/>
        </w:rPr>
        <w:t xml:space="preserve">Cene se v vseh zgoraj navedenih primerih lahko spremenijo največ v višini 80 % izračunanega indeksa. Pred spremembo cen mora stranka okvirnega sporazuma naročniku predložiti zahtevo za spremembo cen z dokazili o upravičenosti predlagane spremembe. </w:t>
      </w:r>
    </w:p>
    <w:p w14:paraId="5597ED6C" w14:textId="77777777" w:rsidR="00E67F31" w:rsidRPr="009F2177" w:rsidRDefault="00E67F31" w:rsidP="00E67F31">
      <w:pPr>
        <w:pStyle w:val="BodyText"/>
        <w:spacing w:after="0" w:line="276" w:lineRule="auto"/>
        <w:jc w:val="both"/>
        <w:rPr>
          <w:rFonts w:ascii="Calibri" w:hAnsi="Calibri" w:cs="Calibri"/>
        </w:rPr>
      </w:pPr>
    </w:p>
    <w:p w14:paraId="0C95E370" w14:textId="77777777" w:rsidR="009F2177" w:rsidRPr="009F2177" w:rsidRDefault="009F2177" w:rsidP="009F2177">
      <w:pPr>
        <w:pStyle w:val="BodyText"/>
        <w:numPr>
          <w:ilvl w:val="0"/>
          <w:numId w:val="8"/>
        </w:numPr>
        <w:spacing w:after="0" w:line="276" w:lineRule="auto"/>
        <w:ind w:left="284" w:hanging="284"/>
        <w:jc w:val="center"/>
        <w:rPr>
          <w:rFonts w:ascii="Calibri" w:hAnsi="Calibri" w:cs="Calibri"/>
        </w:rPr>
      </w:pPr>
      <w:r w:rsidRPr="009F2177">
        <w:rPr>
          <w:rFonts w:ascii="Calibri" w:hAnsi="Calibri" w:cs="Calibri"/>
        </w:rPr>
        <w:t>člen</w:t>
      </w:r>
    </w:p>
    <w:p w14:paraId="6D42F2DC" w14:textId="77777777" w:rsidR="009F2177" w:rsidRPr="009F2177" w:rsidRDefault="009F2177" w:rsidP="009F2177">
      <w:pPr>
        <w:pStyle w:val="BodyText"/>
        <w:spacing w:after="0" w:line="276" w:lineRule="auto"/>
        <w:jc w:val="both"/>
        <w:rPr>
          <w:rFonts w:ascii="Calibri" w:hAnsi="Calibri" w:cs="Calibri"/>
        </w:rPr>
      </w:pPr>
      <w:r w:rsidRPr="009F2177">
        <w:rPr>
          <w:rFonts w:ascii="Calibri" w:hAnsi="Calibri" w:cs="Calibri"/>
        </w:rPr>
        <w:t>Pogodbeni stranki se dogovorita, da se v primeru spremembe davčnih predpisov v času trajanja tega sporazuma, ki bi določali spremembo upoštevane stopnje DDV in ki bi posledično vplivala na dogovorjeno pogodbeno ceno iz prejšnjega člena,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3C6BE473" w14:textId="77777777" w:rsidR="009F2177" w:rsidRPr="009F2177" w:rsidRDefault="009F2177" w:rsidP="009F2177">
      <w:pPr>
        <w:pStyle w:val="BodyText"/>
        <w:spacing w:after="0" w:line="276" w:lineRule="auto"/>
        <w:jc w:val="both"/>
        <w:rPr>
          <w:rFonts w:ascii="Calibri" w:hAnsi="Calibri" w:cs="Calibri"/>
        </w:rPr>
      </w:pPr>
    </w:p>
    <w:p w14:paraId="1227D371" w14:textId="77777777" w:rsidR="009F2177" w:rsidRPr="009F2177" w:rsidRDefault="009F2177" w:rsidP="009F2177">
      <w:pPr>
        <w:pStyle w:val="BodyText"/>
        <w:numPr>
          <w:ilvl w:val="0"/>
          <w:numId w:val="8"/>
        </w:numPr>
        <w:spacing w:after="0" w:line="276" w:lineRule="auto"/>
        <w:ind w:left="284" w:hanging="284"/>
        <w:jc w:val="center"/>
        <w:rPr>
          <w:rFonts w:ascii="Calibri" w:hAnsi="Calibri" w:cs="Calibri"/>
        </w:rPr>
      </w:pPr>
      <w:r w:rsidRPr="009F2177">
        <w:rPr>
          <w:rFonts w:ascii="Calibri" w:hAnsi="Calibri" w:cs="Calibri"/>
        </w:rPr>
        <w:t>člen</w:t>
      </w:r>
    </w:p>
    <w:p w14:paraId="1CE74A5A" w14:textId="77777777" w:rsidR="009F2177" w:rsidRPr="009F2177" w:rsidRDefault="009F2177" w:rsidP="009F2177">
      <w:pPr>
        <w:pStyle w:val="BodyText"/>
        <w:spacing w:after="0" w:line="276" w:lineRule="auto"/>
        <w:jc w:val="both"/>
        <w:rPr>
          <w:rFonts w:ascii="Calibri" w:hAnsi="Calibri" w:cs="Calibri"/>
        </w:rPr>
      </w:pPr>
      <w:r w:rsidRPr="009F2177">
        <w:rPr>
          <w:rFonts w:ascii="Calibri" w:hAnsi="Calibri" w:cs="Calibri"/>
        </w:rPr>
        <w:t>Naročnik si pridružuje pravico, da za dodatne storitve do maksimalne višine 30 % vrednosti te pogodbe, skladno z drugim odstavkom 95. člena ZJN-3.</w:t>
      </w:r>
    </w:p>
    <w:p w14:paraId="701C304A" w14:textId="77777777" w:rsidR="009F2177" w:rsidRPr="009F2177" w:rsidRDefault="009F2177" w:rsidP="009F2177">
      <w:pPr>
        <w:pStyle w:val="BodyText"/>
        <w:spacing w:after="0" w:line="276" w:lineRule="auto"/>
        <w:jc w:val="both"/>
        <w:rPr>
          <w:rFonts w:ascii="Calibri" w:hAnsi="Calibri" w:cs="Calibri"/>
        </w:rPr>
      </w:pPr>
    </w:p>
    <w:p w14:paraId="04757FAC" w14:textId="77777777" w:rsidR="009F2177" w:rsidRPr="009F2177" w:rsidRDefault="009F2177" w:rsidP="009F2177">
      <w:pPr>
        <w:pStyle w:val="BodyText"/>
        <w:spacing w:after="0" w:line="276" w:lineRule="auto"/>
        <w:jc w:val="both"/>
        <w:rPr>
          <w:rFonts w:ascii="Calibri" w:hAnsi="Calibri" w:cs="Calibri"/>
        </w:rPr>
      </w:pPr>
      <w:r w:rsidRPr="009F2177">
        <w:rPr>
          <w:rFonts w:ascii="Calibri" w:hAnsi="Calibri" w:cs="Calibri"/>
        </w:rPr>
        <w:t>Če bo naročnik potreboval prevoze šolskih otrok na dodatnih relacijah ali dodatne prevoze, ki niso navedeni v sporazumu, bo izvajalec zaračunal dodatne relacije po ceni, ki jo bo dogovoril z naročnikom, ob upoštevanju cen iz drugega odstavka tega člena, ob čemer bosta upoštevala določbe zakona, ki ureja javno naročanje.</w:t>
      </w:r>
    </w:p>
    <w:p w14:paraId="7484AC76" w14:textId="77777777" w:rsidR="00E67F31" w:rsidRPr="00E67F31" w:rsidRDefault="00E67F31" w:rsidP="00E67F31">
      <w:pPr>
        <w:spacing w:line="276" w:lineRule="auto"/>
        <w:jc w:val="both"/>
        <w:rPr>
          <w:rFonts w:ascii="Calibri" w:hAnsi="Calibri" w:cs="Calibri"/>
        </w:rPr>
      </w:pPr>
    </w:p>
    <w:p w14:paraId="43B2A19A" w14:textId="26CEB4FA" w:rsidR="00E67F31" w:rsidRPr="00A1789B" w:rsidRDefault="00E67F31" w:rsidP="00A1789B">
      <w:pPr>
        <w:pStyle w:val="ListParagraph"/>
        <w:numPr>
          <w:ilvl w:val="0"/>
          <w:numId w:val="8"/>
        </w:numPr>
        <w:spacing w:line="276" w:lineRule="auto"/>
        <w:ind w:left="284" w:hanging="284"/>
        <w:jc w:val="center"/>
        <w:rPr>
          <w:rFonts w:ascii="Calibri" w:hAnsi="Calibri" w:cs="Calibri"/>
        </w:rPr>
      </w:pPr>
      <w:r w:rsidRPr="00E67F31">
        <w:rPr>
          <w:rFonts w:ascii="Calibri" w:hAnsi="Calibri" w:cs="Calibri"/>
        </w:rPr>
        <w:t>člen</w:t>
      </w:r>
    </w:p>
    <w:p w14:paraId="36EE73B4" w14:textId="77777777" w:rsidR="00E67F31" w:rsidRPr="00E67F31" w:rsidRDefault="00E67F31" w:rsidP="00E67F31">
      <w:pPr>
        <w:spacing w:line="276" w:lineRule="auto"/>
        <w:jc w:val="both"/>
        <w:rPr>
          <w:rFonts w:ascii="Calibri" w:hAnsi="Calibri" w:cs="Calibri"/>
        </w:rPr>
      </w:pPr>
      <w:r w:rsidRPr="00E67F31">
        <w:rPr>
          <w:rFonts w:ascii="Calibri" w:hAnsi="Calibri" w:cs="Calibri"/>
        </w:rPr>
        <w:t xml:space="preserve">Ob začetku vsakega šolskega leta bo naročnik po prejemu seznama otrok, ki so upravičeni do brezplačnega prevoza, ponovno izmeril relacije in kilometre po posameznih relacijah, pri čemer bo kot ceno na enoto upošteval ceno, dano v predračunu, ki je priloga tega sporazuma. </w:t>
      </w:r>
    </w:p>
    <w:p w14:paraId="74D9834C" w14:textId="77777777" w:rsidR="00E67F31" w:rsidRPr="00E67F31" w:rsidRDefault="00E67F31" w:rsidP="00E67F31">
      <w:pPr>
        <w:spacing w:line="276" w:lineRule="auto"/>
        <w:jc w:val="both"/>
        <w:rPr>
          <w:rFonts w:ascii="Calibri" w:hAnsi="Calibri" w:cs="Calibri"/>
        </w:rPr>
      </w:pPr>
    </w:p>
    <w:p w14:paraId="578F02AE" w14:textId="77777777" w:rsidR="00E67F31" w:rsidRPr="00E67F31" w:rsidRDefault="00E67F31" w:rsidP="00E67F31">
      <w:pPr>
        <w:spacing w:line="276" w:lineRule="auto"/>
        <w:jc w:val="both"/>
        <w:rPr>
          <w:rFonts w:ascii="Calibri" w:hAnsi="Calibri" w:cs="Calibri"/>
        </w:rPr>
      </w:pPr>
      <w:r w:rsidRPr="00E67F31">
        <w:rPr>
          <w:rFonts w:ascii="Calibri" w:hAnsi="Calibri" w:cs="Calibri"/>
        </w:rPr>
        <w:lastRenderedPageBreak/>
        <w:t xml:space="preserve">Morebitno povečanje števila kilometrov na posamezni relaciji bo lahko izvajalec zaračunal le kot povečanje količine km (cene na enoto) v posamezni relaciji in ne kot dodatna dela. Če se zmanjša število kilometrov v relaciji, je izvajalec upravičen samo do plačila zmanjšanega števila kilometrov. </w:t>
      </w:r>
    </w:p>
    <w:p w14:paraId="2466A1A8" w14:textId="77777777" w:rsidR="00E67F31" w:rsidRPr="00E67F31" w:rsidRDefault="00E67F31" w:rsidP="00E67F31">
      <w:pPr>
        <w:spacing w:line="276" w:lineRule="auto"/>
        <w:jc w:val="both"/>
        <w:rPr>
          <w:rFonts w:ascii="Calibri" w:hAnsi="Calibri" w:cs="Calibri"/>
        </w:rPr>
      </w:pPr>
    </w:p>
    <w:p w14:paraId="105478B6" w14:textId="77777777" w:rsidR="00E67F31" w:rsidRPr="00E67F31" w:rsidRDefault="00E67F31" w:rsidP="00E67F31">
      <w:pPr>
        <w:spacing w:line="276" w:lineRule="auto"/>
        <w:jc w:val="both"/>
        <w:rPr>
          <w:rFonts w:ascii="Calibri" w:hAnsi="Calibri" w:cs="Calibri"/>
        </w:rPr>
      </w:pPr>
      <w:r w:rsidRPr="00E67F31">
        <w:rPr>
          <w:rFonts w:ascii="Calibri" w:hAnsi="Calibri" w:cs="Calibri"/>
        </w:rPr>
        <w:t xml:space="preserve">Če bo moral izvajalec opraviti dodatne vožnje zaradi večjega števila otrok, ki potrebujejo prevoz, bo do plačila upravičen le, če bo vozilo za vsako predhodno vožnjo polno. Izjemoma sme naročnik peljati ne popolnoma polno vozilo, če bi na postaji (točki vstopa) ostal en sam učenec. V tem primeru lahko izvajalec odpelje vozilo, pri čemer manjka en učenec (ki je ostal s čakajočim učencem na naslednjo vožnjo.) </w:t>
      </w:r>
    </w:p>
    <w:p w14:paraId="13A786F5" w14:textId="77777777" w:rsidR="00E67F31" w:rsidRPr="00E67F31" w:rsidRDefault="00E67F31" w:rsidP="00E67F31">
      <w:pPr>
        <w:spacing w:line="276" w:lineRule="auto"/>
        <w:jc w:val="both"/>
        <w:rPr>
          <w:rFonts w:ascii="Calibri" w:hAnsi="Calibri" w:cs="Calibri"/>
        </w:rPr>
      </w:pPr>
    </w:p>
    <w:p w14:paraId="1CF11842" w14:textId="77777777" w:rsidR="00E67F31" w:rsidRPr="00E67F31" w:rsidRDefault="00E67F31" w:rsidP="00E67F31">
      <w:pPr>
        <w:spacing w:line="276" w:lineRule="auto"/>
        <w:jc w:val="both"/>
        <w:rPr>
          <w:rFonts w:ascii="Calibri" w:hAnsi="Calibri" w:cs="Calibri"/>
        </w:rPr>
      </w:pPr>
      <w:r w:rsidRPr="00E67F31">
        <w:rPr>
          <w:rFonts w:ascii="Calibri" w:hAnsi="Calibri" w:cs="Calibri"/>
        </w:rPr>
        <w:t>Če bo zaradi dolgotrajnejše bolezni (več kot 14 dni) odsoten učenec, katerega je potrebno iti iskat na posebno točko, izvajalec ni upravičen do plačila za vožnjo po tej relaciji. O odsotnosti učenca bo izvajalca pisno obvestil naročnik ali šola.</w:t>
      </w:r>
    </w:p>
    <w:p w14:paraId="683C58BE" w14:textId="77777777" w:rsidR="00E67F31" w:rsidRPr="00E67F31" w:rsidRDefault="00E67F31" w:rsidP="00E67F31">
      <w:pPr>
        <w:spacing w:line="276" w:lineRule="auto"/>
        <w:jc w:val="both"/>
        <w:rPr>
          <w:rFonts w:ascii="Calibri" w:hAnsi="Calibri" w:cs="Calibri"/>
        </w:rPr>
      </w:pPr>
    </w:p>
    <w:p w14:paraId="297EDD65" w14:textId="7360001D" w:rsidR="00E67F31" w:rsidRPr="00A1789B" w:rsidRDefault="00E67F31" w:rsidP="009F2177">
      <w:pPr>
        <w:numPr>
          <w:ilvl w:val="0"/>
          <w:numId w:val="8"/>
        </w:numPr>
        <w:spacing w:line="276" w:lineRule="auto"/>
        <w:ind w:left="426" w:hanging="426"/>
        <w:jc w:val="center"/>
        <w:rPr>
          <w:rFonts w:ascii="Calibri" w:hAnsi="Calibri" w:cs="Calibri"/>
        </w:rPr>
      </w:pPr>
      <w:r w:rsidRPr="00E67F31">
        <w:rPr>
          <w:rFonts w:ascii="Calibri" w:hAnsi="Calibri" w:cs="Calibri"/>
        </w:rPr>
        <w:t>člen</w:t>
      </w:r>
    </w:p>
    <w:p w14:paraId="03004216" w14:textId="77777777" w:rsidR="00E67F31" w:rsidRPr="00E67F31" w:rsidRDefault="00E67F31" w:rsidP="00E67F31">
      <w:pPr>
        <w:spacing w:line="276" w:lineRule="auto"/>
        <w:jc w:val="both"/>
        <w:outlineLvl w:val="0"/>
        <w:rPr>
          <w:rFonts w:ascii="Calibri" w:hAnsi="Calibri" w:cs="Calibri"/>
        </w:rPr>
      </w:pPr>
      <w:r w:rsidRPr="00E67F31">
        <w:rPr>
          <w:rFonts w:ascii="Calibri" w:hAnsi="Calibri" w:cs="Calibri"/>
        </w:rPr>
        <w:t>Predmetne storitve se plačajo iz proračunskih postavk št. _______________________.</w:t>
      </w:r>
    </w:p>
    <w:p w14:paraId="3BF40A07" w14:textId="77777777" w:rsidR="00E67F31" w:rsidRPr="00E67F31" w:rsidRDefault="00E67F31" w:rsidP="00E67F31">
      <w:pPr>
        <w:spacing w:line="276" w:lineRule="auto"/>
        <w:jc w:val="both"/>
        <w:rPr>
          <w:rFonts w:ascii="Calibri" w:hAnsi="Calibri" w:cs="Calibri"/>
        </w:rPr>
      </w:pPr>
    </w:p>
    <w:p w14:paraId="1C3185B0" w14:textId="77777777" w:rsidR="00E67F31" w:rsidRPr="00E67F31" w:rsidRDefault="00E67F31" w:rsidP="00E67F31">
      <w:pPr>
        <w:spacing w:line="276" w:lineRule="auto"/>
        <w:jc w:val="both"/>
        <w:rPr>
          <w:rFonts w:ascii="Calibri" w:hAnsi="Calibri" w:cs="Calibri"/>
        </w:rPr>
      </w:pPr>
      <w:r w:rsidRPr="00E67F31">
        <w:rPr>
          <w:rFonts w:ascii="Calibri" w:hAnsi="Calibri" w:cs="Calibri"/>
        </w:rPr>
        <w:t xml:space="preserve">Obračun se vrši po dejansko opravljenih storitvah. Izvajalec bo naročniku za opravljene storitve do 5. v mesecu izstavil e-račun z natančno specifikacijo števila dni in števila prevozov na posamezni relaciji za pretekli mesec ter specifikacijo prevoženih kilometrov. </w:t>
      </w:r>
    </w:p>
    <w:p w14:paraId="32E284EF" w14:textId="77777777" w:rsidR="00E67F31" w:rsidRPr="00E67F31" w:rsidRDefault="00E67F31" w:rsidP="00E67F31">
      <w:pPr>
        <w:spacing w:line="276" w:lineRule="auto"/>
        <w:jc w:val="both"/>
        <w:rPr>
          <w:rFonts w:ascii="Calibri" w:hAnsi="Calibri" w:cs="Calibri"/>
        </w:rPr>
      </w:pPr>
    </w:p>
    <w:p w14:paraId="3712900E" w14:textId="01F2A4D2" w:rsidR="00E67F31" w:rsidRPr="00E67F31" w:rsidRDefault="00E67F31" w:rsidP="00E67F31">
      <w:pPr>
        <w:spacing w:line="276" w:lineRule="auto"/>
        <w:jc w:val="both"/>
        <w:rPr>
          <w:rFonts w:ascii="Calibri" w:hAnsi="Calibri" w:cs="Calibri"/>
        </w:rPr>
      </w:pPr>
      <w:r w:rsidRPr="00E67F31">
        <w:rPr>
          <w:rFonts w:ascii="Calibri" w:hAnsi="Calibri" w:cs="Calibri"/>
        </w:rPr>
        <w:t>Naročnik se obveže, da bo nesporni znesek računa poravnal v roku 30. dan po uradnem prejemu računa na transakcijski račun izvajalca št. SI____________________, odprt pri _______________________.</w:t>
      </w:r>
    </w:p>
    <w:p w14:paraId="5E2D2AA6" w14:textId="77777777" w:rsidR="00E67F31" w:rsidRPr="00E67F31" w:rsidRDefault="00E67F31" w:rsidP="00E67F31">
      <w:pPr>
        <w:spacing w:line="276" w:lineRule="auto"/>
        <w:jc w:val="both"/>
        <w:rPr>
          <w:rFonts w:ascii="Calibri" w:hAnsi="Calibri" w:cs="Calibri"/>
        </w:rPr>
      </w:pPr>
    </w:p>
    <w:p w14:paraId="05C9F9AD" w14:textId="77777777" w:rsidR="00E67F31" w:rsidRPr="00E67F31" w:rsidRDefault="00E67F31" w:rsidP="00E67F31">
      <w:pPr>
        <w:spacing w:line="276" w:lineRule="auto"/>
        <w:jc w:val="both"/>
        <w:rPr>
          <w:rFonts w:ascii="Calibri" w:hAnsi="Calibri" w:cs="Calibri"/>
        </w:rPr>
      </w:pPr>
      <w:r w:rsidRPr="00E67F31">
        <w:rPr>
          <w:rFonts w:ascii="Calibri" w:hAnsi="Calibri" w:cs="Calibri"/>
        </w:rPr>
        <w:t>Plačilni rok za izplačila, o katerih se odloča v skladu z zakonom, ki ureja splošni upravni postopek, in če drug zakon določa, da se nakazilo na račun stranke šteje, da je bilo zahtevku v celoti ugodeno, začne teči naslednji dan po poteku roka, ki je z zakonom določen za sprejem odločitve v upravnem postopku. Če zadnji dan roka sovpada z dnem, ko je po zakonu dela prost dan oziroma v plačilnem sistemu TARGET ni opredeljen kot plačilni dan, se za zadnji dan roka šteje naslednji delavnik oziroma naslednji plačilni dan v sistemu TARGET.</w:t>
      </w:r>
    </w:p>
    <w:p w14:paraId="307C0D62" w14:textId="77777777" w:rsidR="00E67F31" w:rsidRPr="00E67F31" w:rsidRDefault="00E67F31" w:rsidP="00E67F31">
      <w:pPr>
        <w:spacing w:line="276" w:lineRule="auto"/>
        <w:jc w:val="both"/>
        <w:rPr>
          <w:rFonts w:ascii="Calibri" w:hAnsi="Calibri" w:cs="Calibri"/>
        </w:rPr>
      </w:pPr>
    </w:p>
    <w:p w14:paraId="221A3089" w14:textId="78E4D5F3" w:rsidR="00E67F31" w:rsidRDefault="00E67F31" w:rsidP="00E67F31">
      <w:pPr>
        <w:spacing w:line="276" w:lineRule="auto"/>
        <w:jc w:val="both"/>
        <w:rPr>
          <w:rFonts w:ascii="Calibri" w:hAnsi="Calibri" w:cs="Calibri"/>
        </w:rPr>
      </w:pPr>
      <w:r w:rsidRPr="00E67F31">
        <w:rPr>
          <w:rFonts w:ascii="Calibri" w:hAnsi="Calibri" w:cs="Calibri"/>
        </w:rPr>
        <w:t>Če naročnik zamuja s plačilom je izvajalcu na njegovo zahtevo dolžan plačati zakonske zamudne obresti.</w:t>
      </w:r>
    </w:p>
    <w:p w14:paraId="7DF0B825" w14:textId="77777777" w:rsidR="00A1789B" w:rsidRPr="009F2177" w:rsidRDefault="00A1789B" w:rsidP="00E67F31">
      <w:pPr>
        <w:spacing w:line="276" w:lineRule="auto"/>
        <w:jc w:val="both"/>
        <w:rPr>
          <w:rFonts w:ascii="Calibri" w:hAnsi="Calibri" w:cs="Calibri"/>
        </w:rPr>
      </w:pPr>
    </w:p>
    <w:p w14:paraId="4F44B0A0" w14:textId="77777777" w:rsidR="009F2177" w:rsidRPr="009F2177" w:rsidRDefault="009F2177" w:rsidP="009F2177">
      <w:pPr>
        <w:spacing w:line="276" w:lineRule="auto"/>
        <w:jc w:val="center"/>
        <w:rPr>
          <w:rFonts w:ascii="Calibri" w:hAnsi="Calibri" w:cs="Calibri"/>
          <w:b/>
        </w:rPr>
      </w:pPr>
      <w:r w:rsidRPr="009F2177">
        <w:rPr>
          <w:rFonts w:ascii="Calibri" w:hAnsi="Calibri" w:cs="Calibri"/>
          <w:b/>
        </w:rPr>
        <w:t>PODIZVAJALCI</w:t>
      </w:r>
    </w:p>
    <w:p w14:paraId="1938DB7F" w14:textId="77777777" w:rsidR="009F2177" w:rsidRPr="009F2177" w:rsidRDefault="009F2177" w:rsidP="009F2177">
      <w:pPr>
        <w:spacing w:line="276" w:lineRule="auto"/>
        <w:rPr>
          <w:rFonts w:ascii="Calibri" w:hAnsi="Calibri" w:cs="Calibri"/>
          <w:iCs/>
        </w:rPr>
      </w:pPr>
    </w:p>
    <w:p w14:paraId="354943CC" w14:textId="77777777" w:rsidR="009F2177" w:rsidRPr="009F2177" w:rsidRDefault="009F2177" w:rsidP="009F2177">
      <w:pPr>
        <w:pStyle w:val="ListParagraph"/>
        <w:numPr>
          <w:ilvl w:val="0"/>
          <w:numId w:val="8"/>
        </w:numPr>
        <w:spacing w:line="276" w:lineRule="auto"/>
        <w:ind w:left="426" w:hanging="426"/>
        <w:jc w:val="center"/>
        <w:rPr>
          <w:rFonts w:ascii="Calibri" w:hAnsi="Calibri" w:cs="Calibri"/>
        </w:rPr>
      </w:pPr>
      <w:r w:rsidRPr="009F2177">
        <w:rPr>
          <w:rFonts w:ascii="Calibri" w:hAnsi="Calibri" w:cs="Calibri"/>
        </w:rPr>
        <w:t>člen</w:t>
      </w:r>
    </w:p>
    <w:p w14:paraId="56BAA679" w14:textId="77777777" w:rsidR="009F2177" w:rsidRPr="009F2177" w:rsidRDefault="009F2177" w:rsidP="009F2177">
      <w:pPr>
        <w:spacing w:line="276" w:lineRule="auto"/>
        <w:jc w:val="both"/>
        <w:rPr>
          <w:rFonts w:ascii="Calibri" w:hAnsi="Calibri" w:cs="Calibri"/>
          <w:i/>
          <w:szCs w:val="24"/>
        </w:rPr>
      </w:pPr>
      <w:r w:rsidRPr="009F2177">
        <w:rPr>
          <w:rFonts w:ascii="Calibri" w:hAnsi="Calibri" w:cs="Calibri"/>
          <w:i/>
          <w:szCs w:val="24"/>
        </w:rPr>
        <w:t>(Opomba: Določbe navedene v tem delu bodo vključene v pogodbo le v primeru, če bo izvajalec nastopal skupaj s podizvajalci. V nasprotnem primeru se ta del vzorca pogodbe, ki se nanaša na izvajanje storitev s podizvajalci, črta).</w:t>
      </w:r>
    </w:p>
    <w:p w14:paraId="51916718" w14:textId="77777777" w:rsidR="009F2177" w:rsidRPr="009F2177" w:rsidRDefault="009F2177" w:rsidP="009F2177">
      <w:pPr>
        <w:spacing w:line="276" w:lineRule="auto"/>
        <w:rPr>
          <w:rFonts w:ascii="Calibri" w:hAnsi="Calibri" w:cs="Calibri"/>
          <w:szCs w:val="24"/>
        </w:rPr>
      </w:pPr>
    </w:p>
    <w:p w14:paraId="522CD637" w14:textId="77777777" w:rsidR="009F2177" w:rsidRPr="009F2177" w:rsidRDefault="009F2177" w:rsidP="009F2177">
      <w:pPr>
        <w:spacing w:line="276" w:lineRule="auto"/>
        <w:jc w:val="both"/>
        <w:rPr>
          <w:rFonts w:ascii="Calibri" w:hAnsi="Calibri" w:cs="Calibri"/>
          <w:szCs w:val="24"/>
        </w:rPr>
      </w:pPr>
      <w:r w:rsidRPr="009F2177">
        <w:rPr>
          <w:rFonts w:ascii="Calibri" w:hAnsi="Calibri" w:cs="Calibri"/>
          <w:szCs w:val="24"/>
        </w:rPr>
        <w:t>Za izvajalca bodo dela izvajali naslednji podizvajalci:</w:t>
      </w:r>
    </w:p>
    <w:p w14:paraId="1BE74749" w14:textId="6CE00389" w:rsidR="009F2177" w:rsidRPr="009F2177" w:rsidRDefault="009F2177" w:rsidP="009F2177">
      <w:pPr>
        <w:spacing w:line="276" w:lineRule="auto"/>
        <w:jc w:val="both"/>
        <w:rPr>
          <w:rFonts w:ascii="Calibri" w:hAnsi="Calibri" w:cs="Calibri"/>
          <w:szCs w:val="24"/>
        </w:rPr>
      </w:pPr>
      <w:r w:rsidRPr="009F2177">
        <w:rPr>
          <w:rFonts w:ascii="Calibri" w:hAnsi="Calibri" w:cs="Calibri"/>
          <w:szCs w:val="24"/>
        </w:rPr>
        <w:t>____________________________ (podizvajalec, vrsta del, vrednost del)</w:t>
      </w:r>
    </w:p>
    <w:p w14:paraId="12A67990" w14:textId="77777777" w:rsidR="009F2177" w:rsidRPr="009F2177" w:rsidRDefault="009F2177" w:rsidP="009F2177">
      <w:pPr>
        <w:pStyle w:val="ListParagraph"/>
        <w:numPr>
          <w:ilvl w:val="0"/>
          <w:numId w:val="8"/>
        </w:numPr>
        <w:spacing w:line="276" w:lineRule="auto"/>
        <w:ind w:left="426" w:hanging="426"/>
        <w:jc w:val="center"/>
        <w:rPr>
          <w:rFonts w:ascii="Calibri" w:hAnsi="Calibri" w:cs="Calibri"/>
          <w:szCs w:val="24"/>
        </w:rPr>
      </w:pPr>
      <w:r w:rsidRPr="009F2177">
        <w:rPr>
          <w:rFonts w:ascii="Calibri" w:hAnsi="Calibri" w:cs="Calibri"/>
          <w:szCs w:val="24"/>
        </w:rPr>
        <w:lastRenderedPageBreak/>
        <w:t>člen</w:t>
      </w:r>
    </w:p>
    <w:p w14:paraId="17924C14" w14:textId="77777777" w:rsidR="009F2177" w:rsidRPr="009F2177" w:rsidRDefault="009F2177" w:rsidP="009F2177">
      <w:pPr>
        <w:spacing w:line="276" w:lineRule="auto"/>
        <w:jc w:val="both"/>
        <w:rPr>
          <w:rFonts w:ascii="Calibri" w:hAnsi="Calibri" w:cs="Calibri"/>
          <w:szCs w:val="24"/>
        </w:rPr>
      </w:pPr>
      <w:r w:rsidRPr="009F2177">
        <w:rPr>
          <w:rFonts w:ascii="Calibri" w:hAnsi="Calibri" w:cs="Calibri"/>
          <w:szCs w:val="24"/>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naslednje podatke in dokumente:</w:t>
      </w:r>
    </w:p>
    <w:p w14:paraId="627D48AC" w14:textId="77777777" w:rsidR="009F2177" w:rsidRPr="009F2177" w:rsidRDefault="009F2177" w:rsidP="009F2177">
      <w:pPr>
        <w:pStyle w:val="ListParagraph"/>
        <w:numPr>
          <w:ilvl w:val="0"/>
          <w:numId w:val="17"/>
        </w:numPr>
        <w:spacing w:line="276" w:lineRule="auto"/>
        <w:jc w:val="both"/>
        <w:rPr>
          <w:rFonts w:ascii="Calibri" w:hAnsi="Calibri" w:cs="Calibri"/>
          <w:szCs w:val="24"/>
        </w:rPr>
      </w:pPr>
      <w:r w:rsidRPr="009F2177">
        <w:rPr>
          <w:rFonts w:ascii="Calibri" w:hAnsi="Calibri" w:cs="Calibri"/>
          <w:szCs w:val="24"/>
        </w:rPr>
        <w:t>kontaktne podatke in zakonite zastopnike novih podizvajalcev;</w:t>
      </w:r>
    </w:p>
    <w:p w14:paraId="7B59CB2B" w14:textId="77777777" w:rsidR="009F2177" w:rsidRPr="009F2177" w:rsidRDefault="009F2177" w:rsidP="009F2177">
      <w:pPr>
        <w:pStyle w:val="ListParagraph"/>
        <w:numPr>
          <w:ilvl w:val="0"/>
          <w:numId w:val="17"/>
        </w:numPr>
        <w:spacing w:line="276" w:lineRule="auto"/>
        <w:jc w:val="both"/>
        <w:rPr>
          <w:rFonts w:ascii="Calibri" w:hAnsi="Calibri" w:cs="Calibri"/>
          <w:szCs w:val="24"/>
        </w:rPr>
      </w:pPr>
      <w:r w:rsidRPr="009F2177">
        <w:rPr>
          <w:rFonts w:ascii="Calibri" w:hAnsi="Calibri" w:cs="Calibri"/>
          <w:szCs w:val="24"/>
        </w:rPr>
        <w:t xml:space="preserve">izpolnjene obrazce »Izjava za druge gospodarske subjekte v ponudbi« novih podizvajalcev in ostala zahtevana dokazila za nove podizvajalce, v skladu z dokumentacijo v zvezi z oddajo javnega naročila, na podlagi katere je bilo naročilo oddano izvajalcu; </w:t>
      </w:r>
    </w:p>
    <w:p w14:paraId="3ED424E9" w14:textId="77777777" w:rsidR="009F2177" w:rsidRPr="009F2177" w:rsidRDefault="009F2177" w:rsidP="009F2177">
      <w:pPr>
        <w:pStyle w:val="ListParagraph"/>
        <w:numPr>
          <w:ilvl w:val="0"/>
          <w:numId w:val="17"/>
        </w:numPr>
        <w:spacing w:line="276" w:lineRule="auto"/>
        <w:jc w:val="both"/>
        <w:rPr>
          <w:rFonts w:ascii="Calibri" w:hAnsi="Calibri" w:cs="Calibri"/>
          <w:szCs w:val="24"/>
        </w:rPr>
      </w:pPr>
      <w:r w:rsidRPr="009F2177">
        <w:rPr>
          <w:rFonts w:ascii="Calibri" w:hAnsi="Calibri" w:cs="Calibri"/>
          <w:szCs w:val="24"/>
        </w:rPr>
        <w:t>pisno zahtevo novega podizvajalca za neposredno plačilo, če novi podizvajalec to zahteva.</w:t>
      </w:r>
    </w:p>
    <w:p w14:paraId="6B98D4E2" w14:textId="77777777" w:rsidR="009F2177" w:rsidRPr="009F2177" w:rsidRDefault="009F2177" w:rsidP="009F2177">
      <w:pPr>
        <w:spacing w:line="276" w:lineRule="auto"/>
        <w:jc w:val="both"/>
        <w:rPr>
          <w:rFonts w:ascii="Calibri" w:hAnsi="Calibri" w:cs="Calibri"/>
          <w:szCs w:val="24"/>
        </w:rPr>
      </w:pPr>
    </w:p>
    <w:p w14:paraId="612BE4ED" w14:textId="77777777" w:rsidR="009F2177" w:rsidRPr="009F2177" w:rsidRDefault="009F2177" w:rsidP="009F2177">
      <w:pPr>
        <w:spacing w:line="276" w:lineRule="auto"/>
        <w:jc w:val="both"/>
        <w:rPr>
          <w:rFonts w:ascii="Calibri" w:hAnsi="Calibri" w:cs="Calibri"/>
          <w:szCs w:val="24"/>
        </w:rPr>
      </w:pPr>
      <w:r w:rsidRPr="009F2177">
        <w:rPr>
          <w:rFonts w:ascii="Calibri" w:hAnsi="Calibri" w:cs="Calibri"/>
          <w:szCs w:val="24"/>
        </w:rPr>
        <w:t>Izvajalec, v razmerju do naročnika, v celoti odgovarja za izvedbo storitev, ki so predmet te pogodbe.</w:t>
      </w:r>
    </w:p>
    <w:p w14:paraId="6BFA37A1" w14:textId="77777777" w:rsidR="009F2177" w:rsidRPr="009F2177" w:rsidRDefault="009F2177" w:rsidP="009F2177">
      <w:pPr>
        <w:spacing w:line="276" w:lineRule="auto"/>
        <w:rPr>
          <w:rFonts w:ascii="Calibri" w:hAnsi="Calibri" w:cs="Calibri"/>
          <w:szCs w:val="24"/>
        </w:rPr>
      </w:pPr>
    </w:p>
    <w:p w14:paraId="79350C07" w14:textId="77777777" w:rsidR="009F2177" w:rsidRPr="009F2177" w:rsidRDefault="009F2177" w:rsidP="009F2177">
      <w:pPr>
        <w:pStyle w:val="ListParagraph"/>
        <w:numPr>
          <w:ilvl w:val="0"/>
          <w:numId w:val="8"/>
        </w:numPr>
        <w:spacing w:line="276" w:lineRule="auto"/>
        <w:ind w:left="426" w:hanging="426"/>
        <w:jc w:val="center"/>
        <w:rPr>
          <w:rFonts w:ascii="Calibri" w:hAnsi="Calibri" w:cs="Calibri"/>
          <w:szCs w:val="24"/>
        </w:rPr>
      </w:pPr>
      <w:r w:rsidRPr="009F2177">
        <w:rPr>
          <w:rFonts w:ascii="Calibri" w:hAnsi="Calibri" w:cs="Calibri"/>
          <w:szCs w:val="24"/>
        </w:rPr>
        <w:t>člen</w:t>
      </w:r>
    </w:p>
    <w:p w14:paraId="031B6228" w14:textId="77777777" w:rsidR="009F2177" w:rsidRPr="009F2177" w:rsidRDefault="009F2177" w:rsidP="009F2177">
      <w:pPr>
        <w:spacing w:line="276" w:lineRule="auto"/>
        <w:jc w:val="both"/>
        <w:rPr>
          <w:rFonts w:ascii="Calibri" w:hAnsi="Calibri" w:cs="Calibri"/>
          <w:szCs w:val="24"/>
        </w:rPr>
      </w:pPr>
      <w:r w:rsidRPr="009F2177">
        <w:rPr>
          <w:rFonts w:ascii="Calibri" w:hAnsi="Calibri" w:cs="Calibri"/>
          <w:szCs w:val="24"/>
        </w:rPr>
        <w:t xml:space="preserve">Če naročnik ugotovi, da storitve izvaja podizvajalec, ki ga izvajalec ni navedel v svoji ponudbi oziroma ni dogovorjen s to pogodbo oziroma izvajalec ni prijavil podizvajalca na način, določen v tem členu, ima pravico odstopiti od pogodbe. Naročnik si pridržuje pravico, da lahko na kraju, kjer se storitve izvajajo, kadarkoli preveri delavce kateregakoli od podizvajalcev, ki opravljajo dela. Vsi delavci so naročniku dolžni dati verodostojne podatke. </w:t>
      </w:r>
    </w:p>
    <w:p w14:paraId="4C914484" w14:textId="77777777" w:rsidR="009F2177" w:rsidRPr="009F2177" w:rsidRDefault="009F2177" w:rsidP="009F2177">
      <w:pPr>
        <w:spacing w:line="276" w:lineRule="auto"/>
        <w:rPr>
          <w:rFonts w:ascii="Calibri" w:hAnsi="Calibri" w:cs="Calibri"/>
          <w:szCs w:val="24"/>
        </w:rPr>
      </w:pPr>
    </w:p>
    <w:p w14:paraId="7BFE4754" w14:textId="77777777" w:rsidR="009F2177" w:rsidRPr="009F2177" w:rsidRDefault="009F2177" w:rsidP="009F2177">
      <w:pPr>
        <w:pStyle w:val="ListParagraph"/>
        <w:numPr>
          <w:ilvl w:val="0"/>
          <w:numId w:val="8"/>
        </w:numPr>
        <w:spacing w:line="276" w:lineRule="auto"/>
        <w:ind w:left="426" w:hanging="426"/>
        <w:jc w:val="center"/>
        <w:rPr>
          <w:rFonts w:ascii="Calibri" w:hAnsi="Calibri" w:cs="Calibri"/>
          <w:szCs w:val="24"/>
        </w:rPr>
      </w:pPr>
      <w:r w:rsidRPr="009F2177">
        <w:rPr>
          <w:rFonts w:ascii="Calibri" w:hAnsi="Calibri" w:cs="Calibri"/>
          <w:szCs w:val="24"/>
        </w:rPr>
        <w:t>člen</w:t>
      </w:r>
    </w:p>
    <w:p w14:paraId="65036E61" w14:textId="77777777" w:rsidR="009F2177" w:rsidRPr="009F2177" w:rsidRDefault="009F2177" w:rsidP="009F2177">
      <w:pPr>
        <w:spacing w:line="276" w:lineRule="auto"/>
        <w:jc w:val="both"/>
        <w:rPr>
          <w:rFonts w:ascii="Calibri" w:hAnsi="Calibri" w:cs="Calibri"/>
          <w:szCs w:val="24"/>
        </w:rPr>
      </w:pPr>
      <w:r w:rsidRPr="009F2177">
        <w:rPr>
          <w:rFonts w:ascii="Calibri" w:hAnsi="Calibri" w:cs="Calibri"/>
          <w:i/>
          <w:iCs/>
          <w:szCs w:val="24"/>
        </w:rPr>
        <w:t>/če bo podizvajalec zahteval neposredna plačila/</w:t>
      </w:r>
      <w:r w:rsidRPr="009F2177">
        <w:rPr>
          <w:rFonts w:ascii="Calibri" w:hAnsi="Calibri" w:cs="Calibri"/>
          <w:szCs w:val="24"/>
        </w:rPr>
        <w:t xml:space="preserve">: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 </w:t>
      </w:r>
    </w:p>
    <w:p w14:paraId="4FAE6BA9" w14:textId="77777777" w:rsidR="009F2177" w:rsidRPr="009F2177" w:rsidRDefault="009F2177" w:rsidP="009F2177">
      <w:pPr>
        <w:spacing w:line="276" w:lineRule="auto"/>
        <w:jc w:val="both"/>
        <w:rPr>
          <w:rFonts w:ascii="Calibri" w:hAnsi="Calibri" w:cs="Calibri"/>
          <w:szCs w:val="24"/>
        </w:rPr>
      </w:pPr>
    </w:p>
    <w:p w14:paraId="716505DD" w14:textId="77777777" w:rsidR="009F2177" w:rsidRPr="009F2177" w:rsidRDefault="009F2177" w:rsidP="009F2177">
      <w:pPr>
        <w:spacing w:line="276" w:lineRule="auto"/>
        <w:rPr>
          <w:rFonts w:ascii="Calibri" w:hAnsi="Calibri" w:cs="Calibri"/>
          <w:szCs w:val="24"/>
        </w:rPr>
      </w:pPr>
      <w:r w:rsidRPr="009F2177">
        <w:rPr>
          <w:rFonts w:ascii="Calibri" w:hAnsi="Calibri" w:cs="Calibri"/>
          <w:i/>
          <w:iCs/>
          <w:szCs w:val="24"/>
        </w:rPr>
        <w:t>/če podizvajalec ne bo zahteval neposrednega plačila/:</w:t>
      </w:r>
      <w:r w:rsidRPr="009F2177">
        <w:rPr>
          <w:rFonts w:ascii="Calibri" w:hAnsi="Calibri" w:cs="Calibri"/>
          <w:szCs w:val="24"/>
        </w:rPr>
        <w:t xml:space="preserve"> Izvajalec mora naročniku (MJU) najpozneje v 60. (šestdesetih) dneh od plačila končnega računa poslati svojo pisno izjavo in pisno izjavo podizvajalca, da je podizvajalec prejel plačilo za izvedene storitve, neposredno povezano s predmetom javnega naročila.</w:t>
      </w:r>
    </w:p>
    <w:p w14:paraId="3A00E457" w14:textId="77777777" w:rsidR="009F2177" w:rsidRPr="009F2177" w:rsidRDefault="009F2177" w:rsidP="00E67F31">
      <w:pPr>
        <w:spacing w:line="276" w:lineRule="auto"/>
        <w:jc w:val="both"/>
        <w:rPr>
          <w:rFonts w:asciiTheme="majorHAnsi" w:hAnsiTheme="majorHAnsi" w:cstheme="majorHAnsi"/>
        </w:rPr>
      </w:pPr>
    </w:p>
    <w:p w14:paraId="6B293AEC" w14:textId="77777777" w:rsidR="009F2177" w:rsidRPr="009F2177" w:rsidRDefault="009F2177" w:rsidP="009F2177">
      <w:pPr>
        <w:spacing w:line="276" w:lineRule="auto"/>
        <w:jc w:val="center"/>
        <w:rPr>
          <w:rFonts w:asciiTheme="majorHAnsi" w:hAnsiTheme="majorHAnsi" w:cstheme="majorHAnsi"/>
          <w:b/>
        </w:rPr>
      </w:pPr>
      <w:r w:rsidRPr="009F2177">
        <w:rPr>
          <w:rFonts w:asciiTheme="majorHAnsi" w:hAnsiTheme="majorHAnsi" w:cstheme="majorHAnsi"/>
          <w:b/>
        </w:rPr>
        <w:t>VELJAVNOST OKVIRNEGA SPORAZUMA</w:t>
      </w:r>
    </w:p>
    <w:p w14:paraId="27C67256" w14:textId="77777777" w:rsidR="009F2177" w:rsidRPr="009F2177" w:rsidRDefault="009F2177" w:rsidP="009F2177">
      <w:pPr>
        <w:spacing w:line="276" w:lineRule="auto"/>
        <w:jc w:val="center"/>
        <w:rPr>
          <w:rFonts w:asciiTheme="majorHAnsi" w:hAnsiTheme="majorHAnsi" w:cstheme="majorHAnsi"/>
          <w:b/>
        </w:rPr>
      </w:pPr>
    </w:p>
    <w:p w14:paraId="031D17CD" w14:textId="77777777" w:rsidR="009F2177" w:rsidRPr="009F2177" w:rsidRDefault="009F2177" w:rsidP="009F2177">
      <w:pPr>
        <w:numPr>
          <w:ilvl w:val="0"/>
          <w:numId w:val="8"/>
        </w:numPr>
        <w:spacing w:line="276" w:lineRule="auto"/>
        <w:ind w:left="426" w:hanging="426"/>
        <w:jc w:val="center"/>
        <w:rPr>
          <w:rFonts w:asciiTheme="majorHAnsi" w:hAnsiTheme="majorHAnsi" w:cstheme="majorHAnsi"/>
        </w:rPr>
      </w:pPr>
      <w:r w:rsidRPr="009F2177">
        <w:rPr>
          <w:rFonts w:asciiTheme="majorHAnsi" w:hAnsiTheme="majorHAnsi" w:cstheme="majorHAnsi"/>
        </w:rPr>
        <w:t>člen</w:t>
      </w:r>
    </w:p>
    <w:p w14:paraId="3DC694A6" w14:textId="0950218E" w:rsidR="009F2177" w:rsidRPr="009F2177" w:rsidRDefault="009F2177" w:rsidP="009F2177">
      <w:pPr>
        <w:spacing w:line="276" w:lineRule="auto"/>
        <w:jc w:val="both"/>
        <w:rPr>
          <w:rFonts w:asciiTheme="majorHAnsi" w:hAnsiTheme="majorHAnsi" w:cstheme="majorHAnsi"/>
        </w:rPr>
      </w:pPr>
      <w:r w:rsidRPr="009F2177">
        <w:rPr>
          <w:rFonts w:asciiTheme="majorHAnsi" w:hAnsiTheme="majorHAnsi" w:cstheme="majorHAnsi"/>
        </w:rPr>
        <w:t>Veljavnost okvirnega sporazuma nastopi z dnem, ko izvajalec naročniku predloži finančno zavarovanje za dobro izvedbo pogodbenih storitev.</w:t>
      </w:r>
      <w:r>
        <w:rPr>
          <w:rFonts w:asciiTheme="majorHAnsi" w:hAnsiTheme="majorHAnsi" w:cstheme="majorHAnsi"/>
        </w:rPr>
        <w:t xml:space="preserve"> </w:t>
      </w:r>
      <w:r w:rsidRPr="009F2177">
        <w:rPr>
          <w:rFonts w:asciiTheme="majorHAnsi" w:hAnsiTheme="majorHAnsi" w:cstheme="majorHAnsi"/>
        </w:rPr>
        <w:t>Okvirni sporazum je sklenjen za obdobje od ___________ do _____________.</w:t>
      </w:r>
    </w:p>
    <w:p w14:paraId="12967F16" w14:textId="77777777" w:rsidR="009F2177" w:rsidRPr="009F2177" w:rsidRDefault="009F2177" w:rsidP="009F2177">
      <w:pPr>
        <w:spacing w:line="276" w:lineRule="auto"/>
        <w:rPr>
          <w:rFonts w:asciiTheme="majorHAnsi" w:hAnsiTheme="majorHAnsi" w:cstheme="majorHAnsi"/>
          <w:b/>
        </w:rPr>
      </w:pPr>
    </w:p>
    <w:p w14:paraId="1A491AD7" w14:textId="77777777" w:rsidR="009F2177" w:rsidRPr="009F2177" w:rsidRDefault="009F2177" w:rsidP="009F2177">
      <w:pPr>
        <w:spacing w:line="276" w:lineRule="auto"/>
        <w:jc w:val="center"/>
        <w:rPr>
          <w:rFonts w:asciiTheme="majorHAnsi" w:hAnsiTheme="majorHAnsi" w:cstheme="majorHAnsi"/>
          <w:b/>
        </w:rPr>
      </w:pPr>
      <w:r w:rsidRPr="009F2177">
        <w:rPr>
          <w:rFonts w:asciiTheme="majorHAnsi" w:hAnsiTheme="majorHAnsi" w:cstheme="majorHAnsi"/>
          <w:b/>
        </w:rPr>
        <w:t>SPLOŠNI IN POSEBNI POGOJI, OBVEZNOSTI STRANK</w:t>
      </w:r>
    </w:p>
    <w:p w14:paraId="7F689BAD" w14:textId="77777777" w:rsidR="009F2177" w:rsidRPr="00E67F31" w:rsidRDefault="009F2177" w:rsidP="00E67F31">
      <w:pPr>
        <w:spacing w:line="276" w:lineRule="auto"/>
        <w:jc w:val="both"/>
        <w:rPr>
          <w:rFonts w:ascii="Calibri" w:hAnsi="Calibri" w:cs="Calibri"/>
        </w:rPr>
      </w:pPr>
    </w:p>
    <w:p w14:paraId="531248BA" w14:textId="496D15A9" w:rsidR="00E67F31" w:rsidRPr="00A1789B" w:rsidRDefault="00E67F31" w:rsidP="009F2177">
      <w:pPr>
        <w:pStyle w:val="ListParagraph"/>
        <w:numPr>
          <w:ilvl w:val="0"/>
          <w:numId w:val="8"/>
        </w:numPr>
        <w:spacing w:line="276" w:lineRule="auto"/>
        <w:ind w:left="426" w:hanging="426"/>
        <w:jc w:val="center"/>
        <w:rPr>
          <w:rFonts w:ascii="Calibri" w:hAnsi="Calibri" w:cs="Calibri"/>
        </w:rPr>
      </w:pPr>
      <w:r w:rsidRPr="00E67F31">
        <w:rPr>
          <w:rFonts w:ascii="Calibri" w:hAnsi="Calibri" w:cs="Calibri"/>
        </w:rPr>
        <w:t>člen</w:t>
      </w:r>
    </w:p>
    <w:p w14:paraId="7F7CEF58" w14:textId="77777777" w:rsidR="00E67F31" w:rsidRPr="00E67F31" w:rsidRDefault="00E67F31" w:rsidP="00E67F31">
      <w:pPr>
        <w:spacing w:line="276" w:lineRule="auto"/>
        <w:jc w:val="both"/>
        <w:rPr>
          <w:rFonts w:ascii="Calibri" w:hAnsi="Calibri" w:cs="Calibri"/>
        </w:rPr>
      </w:pPr>
      <w:r w:rsidRPr="00E67F31">
        <w:rPr>
          <w:rFonts w:ascii="Calibri" w:hAnsi="Calibri" w:cs="Calibri"/>
        </w:rPr>
        <w:t xml:space="preserve">Izvajalec se obvezuje, da bo storitev prevoza otrok opravljal sam in z lastnimi vozili ali vozili, ki jih ima v najemu in se obvezuje, da ves čas trajanja naročila brez predhodnega soglasja naročnika ne bo najel </w:t>
      </w:r>
      <w:r w:rsidRPr="00E67F31">
        <w:rPr>
          <w:rFonts w:ascii="Calibri" w:hAnsi="Calibri" w:cs="Calibri"/>
        </w:rPr>
        <w:lastRenderedPageBreak/>
        <w:t>drugih prevoznikov za opravljanje storitve prevoza otrok, razen, če se naročnik in izvajalec ne dogovorita drugače in pod pogojem, da naročnik izda izvajalcu pisno soglasje v obliki aneksa k sporazumu.</w:t>
      </w:r>
    </w:p>
    <w:p w14:paraId="76F6F2C2" w14:textId="77777777" w:rsidR="00E67F31" w:rsidRPr="00E67F31" w:rsidRDefault="00E67F31" w:rsidP="00E67F31">
      <w:pPr>
        <w:spacing w:line="276" w:lineRule="auto"/>
        <w:rPr>
          <w:rFonts w:ascii="Calibri" w:hAnsi="Calibri" w:cs="Calibri"/>
          <w:i/>
        </w:rPr>
      </w:pPr>
    </w:p>
    <w:p w14:paraId="7ACBFCFA" w14:textId="77777777" w:rsidR="00E67F31" w:rsidRPr="00E67F31" w:rsidRDefault="00E67F31" w:rsidP="00E67F31">
      <w:pPr>
        <w:spacing w:line="276" w:lineRule="auto"/>
        <w:jc w:val="both"/>
        <w:rPr>
          <w:rFonts w:ascii="Calibri" w:hAnsi="Calibri" w:cs="Calibri"/>
        </w:rPr>
      </w:pPr>
      <w:r w:rsidRPr="00E67F31">
        <w:rPr>
          <w:rFonts w:ascii="Calibri" w:hAnsi="Calibri" w:cs="Calibri"/>
        </w:rPr>
        <w:t>Če naročnik da soglasje za zamenjavo podizvajalca ali za vključitev novega podizvajalca, mora izvajalec pred podpisom aneksa k sporazumu izročiti naročniku:</w:t>
      </w:r>
    </w:p>
    <w:p w14:paraId="7EB4F070" w14:textId="77777777" w:rsidR="00E67F31" w:rsidRPr="00E67F31" w:rsidRDefault="00E67F31" w:rsidP="00E67F31">
      <w:pPr>
        <w:pStyle w:val="ListParagraph"/>
        <w:numPr>
          <w:ilvl w:val="0"/>
          <w:numId w:val="15"/>
        </w:numPr>
        <w:spacing w:line="276" w:lineRule="auto"/>
        <w:jc w:val="both"/>
        <w:rPr>
          <w:rFonts w:ascii="Calibri" w:hAnsi="Calibri" w:cs="Calibri"/>
        </w:rPr>
      </w:pPr>
      <w:r w:rsidRPr="00E67F31">
        <w:rPr>
          <w:rFonts w:ascii="Calibri" w:hAnsi="Calibri" w:cs="Calibri"/>
        </w:rPr>
        <w:t>podatke o podizvajalcu (naziv, polni naslov, matična številka, davčna številka in transakcijski račun),</w:t>
      </w:r>
    </w:p>
    <w:p w14:paraId="7E78EEFF" w14:textId="77777777" w:rsidR="00E67F31" w:rsidRPr="00E67F31" w:rsidRDefault="00E67F31" w:rsidP="00E67F31">
      <w:pPr>
        <w:pStyle w:val="ListParagraph"/>
        <w:numPr>
          <w:ilvl w:val="0"/>
          <w:numId w:val="15"/>
        </w:numPr>
        <w:spacing w:line="276" w:lineRule="auto"/>
        <w:jc w:val="both"/>
        <w:rPr>
          <w:rFonts w:ascii="Calibri" w:hAnsi="Calibri" w:cs="Calibri"/>
        </w:rPr>
      </w:pPr>
      <w:r w:rsidRPr="00E67F31">
        <w:rPr>
          <w:rFonts w:ascii="Calibri" w:hAnsi="Calibri" w:cs="Calibri"/>
        </w:rPr>
        <w:t>podatke o vsaki vrsti del, ki jih bo izvedel podizvajalec in vsaki storitvi, ki jo bo izvedel podizvajalec,</w:t>
      </w:r>
    </w:p>
    <w:p w14:paraId="0075A5A6" w14:textId="77777777" w:rsidR="00E67F31" w:rsidRPr="00E67F31" w:rsidRDefault="00E67F31" w:rsidP="00E67F31">
      <w:pPr>
        <w:pStyle w:val="ListParagraph"/>
        <w:numPr>
          <w:ilvl w:val="0"/>
          <w:numId w:val="15"/>
        </w:numPr>
        <w:spacing w:line="276" w:lineRule="auto"/>
        <w:jc w:val="both"/>
        <w:rPr>
          <w:rFonts w:ascii="Calibri" w:hAnsi="Calibri" w:cs="Calibri"/>
        </w:rPr>
      </w:pPr>
      <w:r w:rsidRPr="00E67F31">
        <w:rPr>
          <w:rFonts w:ascii="Calibri" w:hAnsi="Calibri" w:cs="Calibri"/>
        </w:rPr>
        <w:t>podatke o predmetu, količini in vrednosti del, kraju izvedbe del in rok izvedbe teh del.</w:t>
      </w:r>
    </w:p>
    <w:p w14:paraId="3C609245" w14:textId="77777777" w:rsidR="00E67F31" w:rsidRPr="00E67F31" w:rsidRDefault="00E67F31" w:rsidP="00E67F31">
      <w:pPr>
        <w:spacing w:line="276" w:lineRule="auto"/>
        <w:jc w:val="both"/>
        <w:rPr>
          <w:rFonts w:ascii="Calibri" w:hAnsi="Calibri" w:cs="Calibri"/>
        </w:rPr>
      </w:pPr>
    </w:p>
    <w:p w14:paraId="5FD8270D" w14:textId="77777777" w:rsidR="00E67F31" w:rsidRPr="00E67F31" w:rsidRDefault="00E67F31" w:rsidP="00E67F31">
      <w:pPr>
        <w:spacing w:line="276" w:lineRule="auto"/>
        <w:jc w:val="both"/>
        <w:rPr>
          <w:rFonts w:ascii="Calibri" w:hAnsi="Calibri" w:cs="Calibri"/>
        </w:rPr>
      </w:pPr>
      <w:r w:rsidRPr="00E67F31">
        <w:rPr>
          <w:rFonts w:ascii="Calibri" w:hAnsi="Calibri" w:cs="Calibri"/>
        </w:rPr>
        <w:t>Izvajalec je dolžan v roku 5 (petih) dni po spremembi (zamenjavi ali vključitvi novega podizvajalca) predložiti naročniku:</w:t>
      </w:r>
    </w:p>
    <w:p w14:paraId="025EF5B1" w14:textId="77777777" w:rsidR="00E67F31" w:rsidRPr="00E67F31" w:rsidRDefault="00E67F31" w:rsidP="00E67F31">
      <w:pPr>
        <w:pStyle w:val="ListParagraph"/>
        <w:numPr>
          <w:ilvl w:val="0"/>
          <w:numId w:val="16"/>
        </w:numPr>
        <w:spacing w:line="276" w:lineRule="auto"/>
        <w:jc w:val="both"/>
        <w:rPr>
          <w:rFonts w:ascii="Calibri" w:hAnsi="Calibri" w:cs="Calibri"/>
        </w:rPr>
      </w:pPr>
      <w:r w:rsidRPr="00E67F31">
        <w:rPr>
          <w:rFonts w:ascii="Calibri" w:hAnsi="Calibri" w:cs="Calibri"/>
        </w:rPr>
        <w:t>svojo izjavo, da je poravnal vse nesporne obveznosti prvotnemu podizvajalcu, če je bil le-ta zamenjan,</w:t>
      </w:r>
    </w:p>
    <w:p w14:paraId="10044439" w14:textId="77777777" w:rsidR="00E67F31" w:rsidRPr="00E67F31" w:rsidRDefault="00E67F31" w:rsidP="00E67F31">
      <w:pPr>
        <w:pStyle w:val="ListParagraph"/>
        <w:numPr>
          <w:ilvl w:val="0"/>
          <w:numId w:val="16"/>
        </w:numPr>
        <w:spacing w:line="276" w:lineRule="auto"/>
        <w:jc w:val="both"/>
        <w:rPr>
          <w:rFonts w:ascii="Calibri" w:hAnsi="Calibri" w:cs="Calibri"/>
        </w:rPr>
      </w:pPr>
      <w:r w:rsidRPr="00E67F31">
        <w:rPr>
          <w:rFonts w:ascii="Calibri" w:hAnsi="Calibri" w:cs="Calibri"/>
        </w:rPr>
        <w:t>pooblastilo za plačilo opravljenih in prevzetih del oziroma storitev neposredno novemu podizvajalcu,</w:t>
      </w:r>
    </w:p>
    <w:p w14:paraId="0CACD35A" w14:textId="53BAE5FA" w:rsidR="00E67F31" w:rsidRDefault="00E67F31" w:rsidP="00E67F31">
      <w:pPr>
        <w:pStyle w:val="ListParagraph"/>
        <w:numPr>
          <w:ilvl w:val="0"/>
          <w:numId w:val="16"/>
        </w:numPr>
        <w:spacing w:line="276" w:lineRule="auto"/>
        <w:jc w:val="both"/>
        <w:rPr>
          <w:rFonts w:ascii="Calibri" w:hAnsi="Calibri" w:cs="Calibri"/>
        </w:rPr>
      </w:pPr>
      <w:r w:rsidRPr="00E67F31">
        <w:rPr>
          <w:rFonts w:ascii="Calibri" w:hAnsi="Calibri" w:cs="Calibri"/>
        </w:rPr>
        <w:t>soglasje novega podizvajalca k neposrednemu plačilu.</w:t>
      </w:r>
    </w:p>
    <w:p w14:paraId="44114EA3" w14:textId="77777777" w:rsidR="009F2177" w:rsidRPr="00A1789B" w:rsidRDefault="009F2177" w:rsidP="009F2177">
      <w:pPr>
        <w:pStyle w:val="ListParagraph"/>
        <w:spacing w:line="276" w:lineRule="auto"/>
        <w:jc w:val="both"/>
        <w:rPr>
          <w:rFonts w:ascii="Calibri" w:hAnsi="Calibri" w:cs="Calibri"/>
        </w:rPr>
      </w:pPr>
    </w:p>
    <w:p w14:paraId="43787E7C" w14:textId="090F7750" w:rsidR="00E67F31" w:rsidRPr="00A1789B" w:rsidRDefault="00E67F31" w:rsidP="00E67F31">
      <w:pPr>
        <w:pStyle w:val="ListParagraph"/>
        <w:numPr>
          <w:ilvl w:val="0"/>
          <w:numId w:val="8"/>
        </w:numPr>
        <w:spacing w:line="276" w:lineRule="auto"/>
        <w:ind w:left="426" w:hanging="426"/>
        <w:jc w:val="center"/>
        <w:rPr>
          <w:rFonts w:ascii="Calibri" w:hAnsi="Calibri" w:cs="Calibri"/>
        </w:rPr>
      </w:pPr>
      <w:r w:rsidRPr="00E67F31">
        <w:rPr>
          <w:rFonts w:ascii="Calibri" w:hAnsi="Calibri" w:cs="Calibri"/>
        </w:rPr>
        <w:t>člen</w:t>
      </w:r>
    </w:p>
    <w:p w14:paraId="00993FAE" w14:textId="77777777" w:rsidR="00E67F31" w:rsidRPr="00E67F31" w:rsidRDefault="00E67F31" w:rsidP="00E67F31">
      <w:pPr>
        <w:spacing w:line="276" w:lineRule="auto"/>
        <w:jc w:val="both"/>
        <w:rPr>
          <w:rFonts w:ascii="Calibri" w:hAnsi="Calibri" w:cs="Calibri"/>
        </w:rPr>
      </w:pPr>
      <w:r w:rsidRPr="00E67F31">
        <w:rPr>
          <w:rFonts w:ascii="Calibri" w:hAnsi="Calibri" w:cs="Calibri"/>
        </w:rPr>
        <w:t>Izvajalec bo izvajal prevoze šolskih otrok, ki so predmet tega sporazuma, v skladu z zahtevami in potrebami naročnika in šole.</w:t>
      </w:r>
    </w:p>
    <w:p w14:paraId="122CA784" w14:textId="77777777" w:rsidR="00E67F31" w:rsidRPr="00E67F31" w:rsidRDefault="00E67F31" w:rsidP="00E67F31">
      <w:pPr>
        <w:spacing w:line="276" w:lineRule="auto"/>
        <w:jc w:val="both"/>
        <w:rPr>
          <w:rFonts w:ascii="Calibri" w:hAnsi="Calibri" w:cs="Calibri"/>
        </w:rPr>
      </w:pPr>
    </w:p>
    <w:p w14:paraId="56233A5C" w14:textId="60DA73DB" w:rsidR="00E67F31" w:rsidRPr="00E67F31" w:rsidRDefault="00E67F31" w:rsidP="00E67F31">
      <w:pPr>
        <w:spacing w:line="276" w:lineRule="auto"/>
        <w:jc w:val="both"/>
        <w:rPr>
          <w:rFonts w:ascii="Calibri" w:hAnsi="Calibri" w:cs="Calibri"/>
        </w:rPr>
      </w:pPr>
      <w:r w:rsidRPr="00E67F31">
        <w:rPr>
          <w:rFonts w:ascii="Calibri" w:hAnsi="Calibri" w:cs="Calibri"/>
        </w:rPr>
        <w:t xml:space="preserve">Prevoze šolskih otrok je izvajalec dolžan opravljati na območju Občine </w:t>
      </w:r>
      <w:r w:rsidR="00A1789B">
        <w:rPr>
          <w:rFonts w:ascii="Calibri" w:hAnsi="Calibri" w:cs="Calibri"/>
        </w:rPr>
        <w:t>Solčava</w:t>
      </w:r>
      <w:r w:rsidRPr="00E67F31">
        <w:rPr>
          <w:rFonts w:ascii="Calibri" w:hAnsi="Calibri" w:cs="Calibri"/>
        </w:rPr>
        <w:t>, oziroma na relacijah/sklopih, ki so navedeni v 2. členu sporazuma. Prevozi bodo potekali vsak dan, ko v šoli poteka pouk oziroma dejavnosti v okviru učnega načrta, ob dogovorjenem urniku, na relacijah, ki so navedene v 2. členu sporazuma ali dodatnih relacijah, ki bi jih dogovorila naročnik in izvajalec oziroma ravnatelj ali ravnateljica (v nadaljevanju: ravnatelj) šole ali pooblaščeni delavec šole, za katero se opravlja prevoze, ki pa se mora o tem predhodno dogovoriti z naročnikom in izvajalcem.</w:t>
      </w:r>
    </w:p>
    <w:p w14:paraId="2082C4BC" w14:textId="77777777" w:rsidR="00E67F31" w:rsidRPr="00E67F31" w:rsidRDefault="00E67F31" w:rsidP="00E67F31">
      <w:pPr>
        <w:spacing w:line="276" w:lineRule="auto"/>
        <w:jc w:val="both"/>
        <w:rPr>
          <w:rFonts w:ascii="Calibri" w:hAnsi="Calibri" w:cs="Calibri"/>
        </w:rPr>
      </w:pPr>
    </w:p>
    <w:p w14:paraId="53C23244" w14:textId="77777777" w:rsidR="00E67F31" w:rsidRPr="00E67F31" w:rsidRDefault="00E67F31" w:rsidP="00E67F31">
      <w:pPr>
        <w:spacing w:line="276" w:lineRule="auto"/>
        <w:jc w:val="both"/>
        <w:rPr>
          <w:rFonts w:ascii="Calibri" w:hAnsi="Calibri" w:cs="Calibri"/>
        </w:rPr>
      </w:pPr>
      <w:r w:rsidRPr="00E67F31">
        <w:rPr>
          <w:rFonts w:ascii="Calibri" w:hAnsi="Calibri" w:cs="Calibri"/>
        </w:rPr>
        <w:t>Vmesne postaje na relacijah, natančne relacije in ure za prihod v šolo in ure za odhod iz šole naročnik in izvajalec, ali ravnatelj osnovne šole ali pooblaščeni delavec šole, za katero se opravlja prevoze, ki se mora o tem predhodno dogovoriti z naročnikom, dogovorita ob podpisu sporazuma kot prilogo k sporazumu in nato pred začetkom vsakega šolskega leta oziroma po potrebi.</w:t>
      </w:r>
    </w:p>
    <w:p w14:paraId="5C0F4FF7" w14:textId="77777777" w:rsidR="00E67F31" w:rsidRPr="00E67F31" w:rsidRDefault="00E67F31" w:rsidP="00E67F31">
      <w:pPr>
        <w:spacing w:line="276" w:lineRule="auto"/>
        <w:jc w:val="both"/>
        <w:rPr>
          <w:rFonts w:ascii="Calibri" w:hAnsi="Calibri" w:cs="Calibri"/>
        </w:rPr>
      </w:pPr>
    </w:p>
    <w:p w14:paraId="0D318488" w14:textId="63F32888" w:rsidR="00E67F31" w:rsidRDefault="00E67F31" w:rsidP="00A1789B">
      <w:pPr>
        <w:spacing w:line="276" w:lineRule="auto"/>
        <w:jc w:val="both"/>
        <w:rPr>
          <w:rFonts w:ascii="Calibri" w:hAnsi="Calibri" w:cs="Calibri"/>
        </w:rPr>
      </w:pPr>
      <w:r w:rsidRPr="00E67F31">
        <w:rPr>
          <w:rFonts w:ascii="Calibri" w:hAnsi="Calibri" w:cs="Calibri"/>
        </w:rPr>
        <w:t>Izvajalec bo zagotovil dnevni prevoz otrok v šolo in nazaj domov, stalne voznike za prevoz otrok, v primeru njihove odsotnosti pa nadomestne voznike, ki bodo izpolnjevali vse, z veljavnimi predpisi določene, pogoje za voznike, ki vozijo skupine oseb v cestnem prometu.</w:t>
      </w:r>
    </w:p>
    <w:p w14:paraId="7AE56805" w14:textId="77777777" w:rsidR="009F2177" w:rsidRPr="00E67F31" w:rsidRDefault="009F2177" w:rsidP="00A1789B">
      <w:pPr>
        <w:spacing w:line="276" w:lineRule="auto"/>
        <w:jc w:val="both"/>
        <w:rPr>
          <w:rFonts w:ascii="Calibri" w:hAnsi="Calibri" w:cs="Calibri"/>
        </w:rPr>
      </w:pPr>
    </w:p>
    <w:p w14:paraId="45B91530" w14:textId="14C84772" w:rsidR="00E67F31" w:rsidRPr="00A1789B" w:rsidRDefault="00E67F31" w:rsidP="00FE6948">
      <w:pPr>
        <w:pStyle w:val="ListParagraph"/>
        <w:numPr>
          <w:ilvl w:val="0"/>
          <w:numId w:val="8"/>
        </w:numPr>
        <w:spacing w:line="276" w:lineRule="auto"/>
        <w:ind w:left="426" w:hanging="426"/>
        <w:jc w:val="center"/>
        <w:rPr>
          <w:rFonts w:ascii="Calibri" w:hAnsi="Calibri" w:cs="Calibri"/>
        </w:rPr>
      </w:pPr>
      <w:r w:rsidRPr="00E67F31">
        <w:rPr>
          <w:rFonts w:ascii="Calibri" w:hAnsi="Calibri" w:cs="Calibri"/>
        </w:rPr>
        <w:t>člen</w:t>
      </w:r>
    </w:p>
    <w:p w14:paraId="686EA621" w14:textId="77777777" w:rsidR="00E67F31" w:rsidRPr="00E67F31" w:rsidRDefault="00E67F31" w:rsidP="00E67F31">
      <w:pPr>
        <w:spacing w:line="276" w:lineRule="auto"/>
        <w:jc w:val="both"/>
        <w:rPr>
          <w:rFonts w:ascii="Calibri" w:hAnsi="Calibri" w:cs="Calibri"/>
        </w:rPr>
      </w:pPr>
      <w:r w:rsidRPr="00E67F31">
        <w:rPr>
          <w:rFonts w:ascii="Calibri" w:hAnsi="Calibri" w:cs="Calibri"/>
        </w:rPr>
        <w:t>V primeru kakršnih koli sprememb pri izvajanju prevozov šolskih otrok, ki so predmet tega sporazuma, bo naročnik ali šola posredoval le-te izvajalcu najpozneje v roku 24 ur pred spremembo.</w:t>
      </w:r>
    </w:p>
    <w:p w14:paraId="77E83C11" w14:textId="77777777" w:rsidR="00E67F31" w:rsidRPr="00E67F31" w:rsidRDefault="00E67F31" w:rsidP="00E67F31">
      <w:pPr>
        <w:spacing w:line="276" w:lineRule="auto"/>
        <w:jc w:val="both"/>
        <w:rPr>
          <w:rFonts w:ascii="Calibri" w:hAnsi="Calibri" w:cs="Calibri"/>
        </w:rPr>
      </w:pPr>
    </w:p>
    <w:p w14:paraId="23555096" w14:textId="77777777" w:rsidR="00E67F31" w:rsidRPr="00E67F31" w:rsidRDefault="00E67F31" w:rsidP="00E67F31">
      <w:pPr>
        <w:spacing w:line="276" w:lineRule="auto"/>
        <w:jc w:val="both"/>
        <w:rPr>
          <w:rFonts w:ascii="Calibri" w:hAnsi="Calibri" w:cs="Calibri"/>
        </w:rPr>
      </w:pPr>
      <w:r w:rsidRPr="00E67F31">
        <w:rPr>
          <w:rFonts w:ascii="Calibri" w:hAnsi="Calibri" w:cs="Calibri"/>
        </w:rPr>
        <w:t>Morebitno spremembo pri izvajanju prevozov otrok bo naročnik ali šola posredoval izvajalcu v pisni obliki, po pošti ali elektronski pošti, razen v nujnih in nepredvidenih primerih, ko bo naročnik spremembo javil izvajalcu po telefonu.</w:t>
      </w:r>
    </w:p>
    <w:p w14:paraId="1B016070" w14:textId="77777777" w:rsidR="00E67F31" w:rsidRPr="00E67F31" w:rsidRDefault="00E67F31" w:rsidP="00E67F31">
      <w:pPr>
        <w:spacing w:line="276" w:lineRule="auto"/>
        <w:jc w:val="both"/>
        <w:rPr>
          <w:rFonts w:ascii="Calibri" w:hAnsi="Calibri" w:cs="Calibri"/>
        </w:rPr>
      </w:pPr>
    </w:p>
    <w:p w14:paraId="1EDD6947" w14:textId="77777777" w:rsidR="00E67F31" w:rsidRPr="00E67F31" w:rsidRDefault="00E67F31" w:rsidP="00E67F31">
      <w:pPr>
        <w:spacing w:line="276" w:lineRule="auto"/>
        <w:jc w:val="both"/>
        <w:rPr>
          <w:rFonts w:ascii="Calibri" w:hAnsi="Calibri" w:cs="Calibri"/>
        </w:rPr>
      </w:pPr>
      <w:r w:rsidRPr="00E67F31">
        <w:rPr>
          <w:rFonts w:ascii="Calibri" w:hAnsi="Calibri" w:cs="Calibri"/>
        </w:rPr>
        <w:t>Vse spremembe od planirane in dogovorjene organizacije šolskih prevozov morajo biti pisno potrjene s strani naročnika, sicer v zvezi s tako opravljenimi prevozi naročnik ne nosi nobenih stroškov in jih ni dolžan plačati.</w:t>
      </w:r>
    </w:p>
    <w:p w14:paraId="2F1C924D" w14:textId="77777777" w:rsidR="00E67F31" w:rsidRPr="00E67F31" w:rsidRDefault="00E67F31" w:rsidP="00E67F31">
      <w:pPr>
        <w:spacing w:line="276" w:lineRule="auto"/>
        <w:jc w:val="both"/>
        <w:rPr>
          <w:rFonts w:ascii="Calibri" w:hAnsi="Calibri" w:cs="Calibri"/>
        </w:rPr>
      </w:pPr>
    </w:p>
    <w:p w14:paraId="1049ABE8" w14:textId="54F45FF0" w:rsidR="00E67F31" w:rsidRPr="00A1789B" w:rsidRDefault="00E67F31" w:rsidP="00A1789B">
      <w:pPr>
        <w:pStyle w:val="ListParagraph"/>
        <w:numPr>
          <w:ilvl w:val="0"/>
          <w:numId w:val="8"/>
        </w:numPr>
        <w:spacing w:line="276" w:lineRule="auto"/>
        <w:ind w:left="426" w:hanging="426"/>
        <w:jc w:val="center"/>
        <w:rPr>
          <w:rFonts w:ascii="Calibri" w:hAnsi="Calibri" w:cs="Calibri"/>
        </w:rPr>
      </w:pPr>
      <w:r w:rsidRPr="00E67F31">
        <w:rPr>
          <w:rFonts w:ascii="Calibri" w:hAnsi="Calibri" w:cs="Calibri"/>
        </w:rPr>
        <w:t>člen</w:t>
      </w:r>
    </w:p>
    <w:p w14:paraId="7554ACA2" w14:textId="77777777" w:rsidR="00E67F31" w:rsidRPr="00E67F31" w:rsidRDefault="00E67F31" w:rsidP="00E67F31">
      <w:pPr>
        <w:spacing w:line="276" w:lineRule="auto"/>
        <w:jc w:val="both"/>
        <w:rPr>
          <w:rFonts w:ascii="Calibri" w:hAnsi="Calibri" w:cs="Calibri"/>
        </w:rPr>
      </w:pPr>
      <w:r w:rsidRPr="00E67F31">
        <w:rPr>
          <w:rFonts w:ascii="Calibri" w:hAnsi="Calibri" w:cs="Calibri"/>
        </w:rPr>
        <w:t>Seznam otrok, ki so upravičeni do brezplačnega prevoza na relaciji, ki je predmet sporazuma, pripravi šola. Šola je dolžna seznam otrok predložiti naročniku in izvajalcu najkasneje do 30. 9. Za tekoče šolsko leto, do 30. 9. se prevoz opravlja in obračunava v obsegu storitev preteklega šolskega leta. Šola je dolžna naročnika in izvajalca obveščati o vseh spremembah v zvezi s seznamom. Šola je kazensko in materialno odgovorna za nepravilno sporočanje podatkov.</w:t>
      </w:r>
    </w:p>
    <w:p w14:paraId="4C6FBC63" w14:textId="77777777" w:rsidR="00E67F31" w:rsidRPr="00E67F31" w:rsidRDefault="00E67F31" w:rsidP="00E67F31">
      <w:pPr>
        <w:spacing w:line="276" w:lineRule="auto"/>
        <w:jc w:val="both"/>
        <w:rPr>
          <w:rFonts w:ascii="Calibri" w:hAnsi="Calibri" w:cs="Calibri"/>
        </w:rPr>
      </w:pPr>
    </w:p>
    <w:p w14:paraId="5392F856" w14:textId="1D9B2902" w:rsidR="00E67F31" w:rsidRPr="00A1789B" w:rsidRDefault="00E67F31" w:rsidP="00A1789B">
      <w:pPr>
        <w:pStyle w:val="ListParagraph"/>
        <w:numPr>
          <w:ilvl w:val="0"/>
          <w:numId w:val="8"/>
        </w:numPr>
        <w:spacing w:line="276" w:lineRule="auto"/>
        <w:ind w:left="426" w:hanging="426"/>
        <w:jc w:val="center"/>
        <w:rPr>
          <w:rFonts w:ascii="Calibri" w:hAnsi="Calibri" w:cs="Calibri"/>
        </w:rPr>
      </w:pPr>
      <w:r w:rsidRPr="00E67F31">
        <w:rPr>
          <w:rFonts w:ascii="Calibri" w:hAnsi="Calibri" w:cs="Calibri"/>
        </w:rPr>
        <w:t>člen</w:t>
      </w:r>
    </w:p>
    <w:p w14:paraId="484DECC2" w14:textId="77777777" w:rsidR="00E67F31" w:rsidRPr="00E67F31" w:rsidRDefault="00E67F31" w:rsidP="00E67F31">
      <w:pPr>
        <w:spacing w:line="276" w:lineRule="auto"/>
        <w:jc w:val="both"/>
        <w:rPr>
          <w:rFonts w:ascii="Calibri" w:hAnsi="Calibri" w:cs="Calibri"/>
        </w:rPr>
      </w:pPr>
      <w:r w:rsidRPr="00E67F31">
        <w:rPr>
          <w:rFonts w:ascii="Calibri" w:hAnsi="Calibri" w:cs="Calibri"/>
        </w:rPr>
        <w:t>Seznam učencev, ki je sestavni del sporazuma, je izvajalec dolžan hraniti v vozilu v času opravljanja prevozov.</w:t>
      </w:r>
    </w:p>
    <w:p w14:paraId="7080AF6E" w14:textId="77777777" w:rsidR="00E67F31" w:rsidRPr="00E67F31" w:rsidRDefault="00E67F31" w:rsidP="00E67F31">
      <w:pPr>
        <w:spacing w:line="276" w:lineRule="auto"/>
        <w:jc w:val="both"/>
        <w:rPr>
          <w:rFonts w:ascii="Calibri" w:hAnsi="Calibri" w:cs="Calibri"/>
        </w:rPr>
      </w:pPr>
    </w:p>
    <w:p w14:paraId="13D710D1" w14:textId="77777777" w:rsidR="00E67F31" w:rsidRPr="00E67F31" w:rsidRDefault="00E67F31" w:rsidP="00E67F31">
      <w:pPr>
        <w:spacing w:line="276" w:lineRule="auto"/>
        <w:jc w:val="both"/>
        <w:rPr>
          <w:rFonts w:ascii="Calibri" w:hAnsi="Calibri" w:cs="Calibri"/>
        </w:rPr>
      </w:pPr>
      <w:r w:rsidRPr="00E67F31">
        <w:rPr>
          <w:rFonts w:ascii="Calibri" w:hAnsi="Calibri" w:cs="Calibri"/>
        </w:rPr>
        <w:t>Če je zaradi kršitve določil sporazuma ogrožena varnost otrok, lahko naročnik takoj enostransko odstopi od tega sporazuma. V primeru enostranskega odstopa od sporazuma s strani naročnika je izvajalec, na zahtevo naročnika, dolžan kriti razliko v stroških nadomestnega prevoza za čas odpovedi sporazuma do zaključka postopka izbire novega prevoznika, ob tem pa čas kritja stroškov ne more biti daljši od enega meseca.</w:t>
      </w:r>
    </w:p>
    <w:p w14:paraId="3CACCD29" w14:textId="77777777" w:rsidR="00E67F31" w:rsidRPr="00E67F31" w:rsidRDefault="00E67F31" w:rsidP="00E67F31">
      <w:pPr>
        <w:spacing w:line="276" w:lineRule="auto"/>
        <w:jc w:val="both"/>
        <w:rPr>
          <w:rFonts w:ascii="Calibri" w:hAnsi="Calibri" w:cs="Calibri"/>
        </w:rPr>
      </w:pPr>
    </w:p>
    <w:p w14:paraId="4C477051" w14:textId="77777777" w:rsidR="00E67F31" w:rsidRPr="00E67F31" w:rsidRDefault="00E67F31" w:rsidP="00E67F31">
      <w:pPr>
        <w:spacing w:line="276" w:lineRule="auto"/>
        <w:jc w:val="both"/>
        <w:rPr>
          <w:rFonts w:ascii="Calibri" w:hAnsi="Calibri" w:cs="Calibri"/>
        </w:rPr>
      </w:pPr>
      <w:r w:rsidRPr="00E67F31">
        <w:rPr>
          <w:rFonts w:ascii="Calibri" w:hAnsi="Calibri" w:cs="Calibri"/>
        </w:rPr>
        <w:t>Če ne bi več obstajala potreba po prevozu šolskih otrok na relaciji, ki je predmet sporazuma, ta sporazum preneha veljati za prevoz na tej relaciji. Potrebo po prevozu šolskih otrok izkazuje šola, v katero se šolski otroci po tem sporazumu dnevno vozijo.</w:t>
      </w:r>
    </w:p>
    <w:p w14:paraId="6BACA5C5" w14:textId="77777777" w:rsidR="00E67F31" w:rsidRPr="00E67F31" w:rsidRDefault="00E67F31" w:rsidP="00E67F31">
      <w:pPr>
        <w:spacing w:line="276" w:lineRule="auto"/>
        <w:rPr>
          <w:rFonts w:ascii="Calibri" w:hAnsi="Calibri" w:cs="Calibri"/>
        </w:rPr>
      </w:pPr>
    </w:p>
    <w:p w14:paraId="628E6E59" w14:textId="03C5A0E7" w:rsidR="00E67F31" w:rsidRPr="00A1789B" w:rsidRDefault="00E67F31" w:rsidP="00A1789B">
      <w:pPr>
        <w:pStyle w:val="ListParagraph"/>
        <w:numPr>
          <w:ilvl w:val="0"/>
          <w:numId w:val="8"/>
        </w:numPr>
        <w:spacing w:line="276" w:lineRule="auto"/>
        <w:ind w:left="426" w:hanging="426"/>
        <w:jc w:val="center"/>
        <w:rPr>
          <w:rFonts w:ascii="Calibri" w:hAnsi="Calibri" w:cs="Calibri"/>
        </w:rPr>
      </w:pPr>
      <w:r w:rsidRPr="00E67F31">
        <w:rPr>
          <w:rFonts w:ascii="Calibri" w:hAnsi="Calibri" w:cs="Calibri"/>
        </w:rPr>
        <w:t>člen</w:t>
      </w:r>
    </w:p>
    <w:p w14:paraId="0D2C2965" w14:textId="77777777" w:rsidR="00E67F31" w:rsidRPr="00E67F31" w:rsidRDefault="00E67F31" w:rsidP="00E67F31">
      <w:pPr>
        <w:spacing w:line="276" w:lineRule="auto"/>
        <w:jc w:val="both"/>
        <w:rPr>
          <w:rFonts w:ascii="Calibri" w:hAnsi="Calibri" w:cs="Calibri"/>
        </w:rPr>
      </w:pPr>
      <w:r w:rsidRPr="00E67F31">
        <w:rPr>
          <w:rFonts w:ascii="Calibri" w:hAnsi="Calibri" w:cs="Calibri"/>
        </w:rPr>
        <w:t xml:space="preserve">Izvajalec v celoti odgovarja za varnost otrok med prevozom v šolo in iz šole ter je je dolžan zavarovati otroke pred morebitnimi poškodbami, ki bi jih le ti lahko utrpeli v primeru prometne nesreče. </w:t>
      </w:r>
    </w:p>
    <w:p w14:paraId="723CD218" w14:textId="77777777" w:rsidR="00E67F31" w:rsidRPr="00E67F31" w:rsidRDefault="00E67F31" w:rsidP="00E67F31">
      <w:pPr>
        <w:spacing w:line="276" w:lineRule="auto"/>
        <w:jc w:val="both"/>
        <w:rPr>
          <w:rFonts w:ascii="Calibri" w:hAnsi="Calibri" w:cs="Calibri"/>
        </w:rPr>
      </w:pPr>
    </w:p>
    <w:p w14:paraId="3D3F597D" w14:textId="1FB989C5" w:rsidR="00E67F31" w:rsidRDefault="00E67F31" w:rsidP="00E67F31">
      <w:pPr>
        <w:spacing w:line="276" w:lineRule="auto"/>
        <w:jc w:val="both"/>
        <w:rPr>
          <w:rFonts w:ascii="Calibri" w:hAnsi="Calibri" w:cs="Calibri"/>
        </w:rPr>
      </w:pPr>
      <w:r w:rsidRPr="00E67F31">
        <w:rPr>
          <w:rFonts w:ascii="Calibri" w:hAnsi="Calibri" w:cs="Calibri"/>
        </w:rPr>
        <w:t>Izvajalec jamči, da ima sklenjeno zavarovanje za odgovornost proti tretji osebi in zavarovanje za materialno škodo, ki bi v času prevoza lahko nastala na opremi v vozilu, za celotno obdobje oddaje naročila.</w:t>
      </w:r>
    </w:p>
    <w:p w14:paraId="51D2B351" w14:textId="77777777" w:rsidR="00FE6948" w:rsidRPr="00E67F31" w:rsidRDefault="00FE6948" w:rsidP="00E67F31">
      <w:pPr>
        <w:spacing w:line="276" w:lineRule="auto"/>
        <w:jc w:val="both"/>
        <w:rPr>
          <w:rFonts w:ascii="Calibri" w:hAnsi="Calibri" w:cs="Calibri"/>
        </w:rPr>
      </w:pPr>
    </w:p>
    <w:p w14:paraId="4258D8B7" w14:textId="4FBA5DE9" w:rsidR="00E67F31" w:rsidRPr="00E67F31" w:rsidRDefault="00E67F31" w:rsidP="00E67F31">
      <w:pPr>
        <w:numPr>
          <w:ilvl w:val="0"/>
          <w:numId w:val="8"/>
        </w:numPr>
        <w:spacing w:line="276" w:lineRule="auto"/>
        <w:ind w:left="426" w:hanging="426"/>
        <w:jc w:val="center"/>
        <w:rPr>
          <w:rFonts w:ascii="Calibri" w:hAnsi="Calibri" w:cs="Calibri"/>
        </w:rPr>
      </w:pPr>
      <w:r w:rsidRPr="00E67F31">
        <w:rPr>
          <w:rFonts w:ascii="Calibri" w:hAnsi="Calibri" w:cs="Calibri"/>
        </w:rPr>
        <w:t>člen</w:t>
      </w:r>
    </w:p>
    <w:p w14:paraId="4BF8EEB5" w14:textId="77777777" w:rsidR="00E67F31" w:rsidRPr="00E67F31" w:rsidRDefault="00E67F31" w:rsidP="00E67F31">
      <w:pPr>
        <w:spacing w:line="276" w:lineRule="auto"/>
        <w:jc w:val="both"/>
        <w:rPr>
          <w:rFonts w:ascii="Calibri" w:hAnsi="Calibri" w:cs="Calibri"/>
        </w:rPr>
      </w:pPr>
      <w:r w:rsidRPr="00E67F31">
        <w:rPr>
          <w:rFonts w:ascii="Calibri" w:hAnsi="Calibri" w:cs="Calibri"/>
        </w:rPr>
        <w:t>Izvajalec bo za izvajanje prevoza otrok zagotovil toliko vozil in takšno vrsto vozil, da bo zadostil vsem zahtevam naročnika in da bo opravil varen prevoz šolskih otrok na vseh relacijah, ki so predmet tega sporazuma.</w:t>
      </w:r>
    </w:p>
    <w:p w14:paraId="27EA7F68" w14:textId="77777777" w:rsidR="00E67F31" w:rsidRPr="00E67F31" w:rsidRDefault="00E67F31" w:rsidP="00E67F31">
      <w:pPr>
        <w:spacing w:line="276" w:lineRule="auto"/>
        <w:jc w:val="both"/>
        <w:rPr>
          <w:rFonts w:ascii="Calibri" w:hAnsi="Calibri" w:cs="Calibri"/>
        </w:rPr>
      </w:pPr>
    </w:p>
    <w:p w14:paraId="6A26709A" w14:textId="77777777" w:rsidR="00E67F31" w:rsidRPr="00E67F31" w:rsidRDefault="00E67F31" w:rsidP="00E67F31">
      <w:pPr>
        <w:spacing w:line="276" w:lineRule="auto"/>
        <w:jc w:val="both"/>
        <w:rPr>
          <w:rFonts w:ascii="Calibri" w:hAnsi="Calibri" w:cs="Calibri"/>
        </w:rPr>
      </w:pPr>
      <w:r w:rsidRPr="00E67F31">
        <w:rPr>
          <w:rFonts w:ascii="Calibri" w:hAnsi="Calibri" w:cs="Calibri"/>
        </w:rPr>
        <w:lastRenderedPageBreak/>
        <w:t>Izvajalec se zaveže opravljati prevozne storitve nemoteno in poskrbeti tudi za morebitno nadomestno vozilo v primeru okvare vozila ter zagotoviti nadomestnega voznika v primeru kakršnegakoli vzroka za njegovo odsotnost; v primeru škode, ki bi nastala naročniku ali uporabniku storitev pa poravnati nastalo škodo. Vse stroške nadomestnega vozila krije izključno izvajalec sam in v nobenem primeru ne bremenijo naročnika.</w:t>
      </w:r>
    </w:p>
    <w:p w14:paraId="5FBAAA25" w14:textId="77777777" w:rsidR="00E67F31" w:rsidRPr="00E67F31" w:rsidRDefault="00E67F31" w:rsidP="00E67F31">
      <w:pPr>
        <w:spacing w:line="276" w:lineRule="auto"/>
        <w:jc w:val="both"/>
        <w:rPr>
          <w:rFonts w:ascii="Calibri" w:hAnsi="Calibri" w:cs="Calibri"/>
        </w:rPr>
      </w:pPr>
    </w:p>
    <w:p w14:paraId="171E445B" w14:textId="77777777" w:rsidR="00E67F31" w:rsidRPr="00E67F31" w:rsidRDefault="00E67F31" w:rsidP="00E67F31">
      <w:pPr>
        <w:spacing w:line="276" w:lineRule="auto"/>
        <w:jc w:val="both"/>
        <w:rPr>
          <w:rFonts w:ascii="Calibri" w:hAnsi="Calibri" w:cs="Calibri"/>
        </w:rPr>
      </w:pPr>
      <w:r w:rsidRPr="00E67F31">
        <w:rPr>
          <w:rFonts w:ascii="Calibri" w:hAnsi="Calibri" w:cs="Calibri"/>
        </w:rPr>
        <w:t>V primeru, da izvajalec ne opravi prevoza šoloobveznih otrok po določenem voznem redu, mu naročnik ni dolžan plačati vrednosti prevoza. Izvajalec je nemudoma oz. v roku 1 ure od ugotovitve, da prevoza ne more izvesti, dolžan obvestiti naročnika o tem dejstvu ter hkrati zagotoviti nadomestnega prevoznika, ki izpolnjuje vse pogoje za podizvajalca iz tega sporazuma in dokumentacije v zvezi z javnim naročilom.</w:t>
      </w:r>
    </w:p>
    <w:p w14:paraId="7F3114A5" w14:textId="77777777" w:rsidR="00E67F31" w:rsidRPr="00E67F31" w:rsidRDefault="00E67F31" w:rsidP="00E67F31">
      <w:pPr>
        <w:spacing w:line="276" w:lineRule="auto"/>
        <w:jc w:val="both"/>
        <w:rPr>
          <w:rFonts w:ascii="Calibri" w:hAnsi="Calibri" w:cs="Calibri"/>
        </w:rPr>
      </w:pPr>
    </w:p>
    <w:p w14:paraId="1875CEC2" w14:textId="10CE05B0" w:rsidR="00E67F31" w:rsidRPr="00A1789B" w:rsidRDefault="00E67F31" w:rsidP="00A1789B">
      <w:pPr>
        <w:pStyle w:val="ListParagraph"/>
        <w:numPr>
          <w:ilvl w:val="0"/>
          <w:numId w:val="8"/>
        </w:numPr>
        <w:spacing w:line="276" w:lineRule="auto"/>
        <w:ind w:left="426" w:hanging="426"/>
        <w:jc w:val="center"/>
        <w:rPr>
          <w:rFonts w:ascii="Calibri" w:hAnsi="Calibri" w:cs="Calibri"/>
        </w:rPr>
      </w:pPr>
      <w:r w:rsidRPr="00E67F31">
        <w:rPr>
          <w:rFonts w:ascii="Calibri" w:hAnsi="Calibri" w:cs="Calibri"/>
        </w:rPr>
        <w:t>člen</w:t>
      </w:r>
    </w:p>
    <w:p w14:paraId="7A89A384" w14:textId="77777777" w:rsidR="00E67F31" w:rsidRPr="00E67F31" w:rsidRDefault="00E67F31" w:rsidP="00E67F31">
      <w:pPr>
        <w:spacing w:line="276" w:lineRule="auto"/>
        <w:jc w:val="both"/>
        <w:rPr>
          <w:rFonts w:ascii="Calibri" w:hAnsi="Calibri" w:cs="Calibri"/>
        </w:rPr>
      </w:pPr>
      <w:r w:rsidRPr="00E67F31">
        <w:rPr>
          <w:rFonts w:ascii="Calibri" w:hAnsi="Calibri" w:cs="Calibri"/>
        </w:rPr>
        <w:t>Izvajalec se obvezuje, da bo dela po tem sporazumu opravljal vestno in pošteno, strokovno, pravilno, v skladu z veljavno zakonodajo, s standardi, dobrimi poslovnimi običaji ter v sodelovanju z naročnikom in šolo.</w:t>
      </w:r>
    </w:p>
    <w:p w14:paraId="0D530441" w14:textId="77777777" w:rsidR="00E67F31" w:rsidRPr="00E67F31" w:rsidRDefault="00E67F31" w:rsidP="00E67F31">
      <w:pPr>
        <w:spacing w:line="276" w:lineRule="auto"/>
        <w:jc w:val="both"/>
        <w:rPr>
          <w:rFonts w:ascii="Calibri" w:hAnsi="Calibri" w:cs="Calibri"/>
        </w:rPr>
      </w:pPr>
    </w:p>
    <w:p w14:paraId="44D6EA7C" w14:textId="77777777" w:rsidR="00E67F31" w:rsidRPr="00E67F31" w:rsidRDefault="00E67F31" w:rsidP="00E67F31">
      <w:pPr>
        <w:spacing w:line="276" w:lineRule="auto"/>
        <w:jc w:val="both"/>
        <w:rPr>
          <w:rFonts w:ascii="Calibri" w:hAnsi="Calibri" w:cs="Calibri"/>
        </w:rPr>
      </w:pPr>
      <w:r w:rsidRPr="00E67F31">
        <w:rPr>
          <w:rFonts w:ascii="Calibri" w:hAnsi="Calibri" w:cs="Calibri"/>
        </w:rPr>
        <w:t>Izvajalec se obvezuje, da bo voznike seznanil z naslednjimi zahtevami naročnika, da morajo:</w:t>
      </w:r>
    </w:p>
    <w:p w14:paraId="03EE6BB8" w14:textId="77777777" w:rsidR="00E67F31" w:rsidRPr="00E67F31" w:rsidRDefault="00E67F31" w:rsidP="00E67F31">
      <w:pPr>
        <w:pStyle w:val="ListParagraph"/>
        <w:numPr>
          <w:ilvl w:val="0"/>
          <w:numId w:val="12"/>
        </w:numPr>
        <w:spacing w:line="276" w:lineRule="auto"/>
        <w:ind w:left="284" w:hanging="284"/>
        <w:jc w:val="both"/>
        <w:rPr>
          <w:rFonts w:ascii="Calibri" w:hAnsi="Calibri" w:cs="Calibri"/>
        </w:rPr>
      </w:pPr>
      <w:r w:rsidRPr="00E67F31">
        <w:rPr>
          <w:rFonts w:ascii="Calibri" w:hAnsi="Calibri" w:cs="Calibri"/>
        </w:rPr>
        <w:t>vozniki upoštevati kodeks ravnanja in obnašanja do šolskih otrok,</w:t>
      </w:r>
    </w:p>
    <w:p w14:paraId="6CA72F0F" w14:textId="77777777" w:rsidR="00E67F31" w:rsidRPr="00E67F31" w:rsidRDefault="00E67F31" w:rsidP="00E67F31">
      <w:pPr>
        <w:pStyle w:val="ListParagraph"/>
        <w:numPr>
          <w:ilvl w:val="0"/>
          <w:numId w:val="12"/>
        </w:numPr>
        <w:spacing w:line="276" w:lineRule="auto"/>
        <w:ind w:left="284" w:hanging="284"/>
        <w:jc w:val="both"/>
        <w:rPr>
          <w:rFonts w:ascii="Calibri" w:hAnsi="Calibri" w:cs="Calibri"/>
        </w:rPr>
      </w:pPr>
      <w:r w:rsidRPr="00E67F31">
        <w:rPr>
          <w:rFonts w:ascii="Calibri" w:hAnsi="Calibri" w:cs="Calibri"/>
        </w:rPr>
        <w:t>vozniki upoštevati navodila naročnika in pooblaščenih delavcev šole v zvezi s prevozi otrok,</w:t>
      </w:r>
    </w:p>
    <w:p w14:paraId="64C53BA6" w14:textId="77777777" w:rsidR="00E67F31" w:rsidRPr="00E67F31" w:rsidRDefault="00E67F31" w:rsidP="00E67F31">
      <w:pPr>
        <w:pStyle w:val="ListParagraph"/>
        <w:numPr>
          <w:ilvl w:val="0"/>
          <w:numId w:val="12"/>
        </w:numPr>
        <w:spacing w:line="276" w:lineRule="auto"/>
        <w:ind w:left="284" w:hanging="284"/>
        <w:jc w:val="both"/>
        <w:rPr>
          <w:rFonts w:ascii="Calibri" w:hAnsi="Calibri" w:cs="Calibri"/>
        </w:rPr>
      </w:pPr>
      <w:r w:rsidRPr="00E67F31">
        <w:rPr>
          <w:rFonts w:ascii="Calibri" w:hAnsi="Calibri" w:cs="Calibri"/>
        </w:rPr>
        <w:t>vozniki upoštevati pri prevozih šolskih otrok ure prevoza učencev v šolo in nazaj domov,</w:t>
      </w:r>
    </w:p>
    <w:p w14:paraId="7D8E2A0A" w14:textId="77777777" w:rsidR="00E67F31" w:rsidRPr="00E67F31" w:rsidRDefault="00E67F31" w:rsidP="00E67F31">
      <w:pPr>
        <w:pStyle w:val="ListParagraph"/>
        <w:numPr>
          <w:ilvl w:val="0"/>
          <w:numId w:val="12"/>
        </w:numPr>
        <w:spacing w:line="276" w:lineRule="auto"/>
        <w:ind w:left="284" w:hanging="284"/>
        <w:jc w:val="both"/>
        <w:rPr>
          <w:rFonts w:ascii="Calibri" w:hAnsi="Calibri" w:cs="Calibri"/>
        </w:rPr>
      </w:pPr>
      <w:r w:rsidRPr="00E67F31">
        <w:rPr>
          <w:rFonts w:ascii="Calibri" w:hAnsi="Calibri" w:cs="Calibri"/>
        </w:rPr>
        <w:t>vozniki upoštevati, da so potniki v cestnem prometu šolski otroci, ki jim je potrebno pomagati in svetovati,</w:t>
      </w:r>
    </w:p>
    <w:p w14:paraId="51EFC090" w14:textId="77777777" w:rsidR="00E67F31" w:rsidRPr="00E67F31" w:rsidRDefault="00E67F31" w:rsidP="00E67F31">
      <w:pPr>
        <w:pStyle w:val="ListParagraph"/>
        <w:numPr>
          <w:ilvl w:val="0"/>
          <w:numId w:val="12"/>
        </w:numPr>
        <w:spacing w:line="276" w:lineRule="auto"/>
        <w:ind w:left="284" w:hanging="284"/>
        <w:jc w:val="both"/>
        <w:rPr>
          <w:rFonts w:ascii="Calibri" w:hAnsi="Calibri" w:cs="Calibri"/>
        </w:rPr>
      </w:pPr>
      <w:r w:rsidRPr="00E67F31">
        <w:rPr>
          <w:rFonts w:ascii="Calibri" w:hAnsi="Calibri" w:cs="Calibri"/>
        </w:rPr>
        <w:t>biti vozniki prijazni in strpni do otrok,</w:t>
      </w:r>
    </w:p>
    <w:p w14:paraId="75BB22C2" w14:textId="77777777" w:rsidR="00E67F31" w:rsidRPr="00E67F31" w:rsidRDefault="00E67F31" w:rsidP="00E67F31">
      <w:pPr>
        <w:pStyle w:val="ListParagraph"/>
        <w:numPr>
          <w:ilvl w:val="0"/>
          <w:numId w:val="12"/>
        </w:numPr>
        <w:spacing w:line="276" w:lineRule="auto"/>
        <w:ind w:left="284" w:hanging="284"/>
        <w:jc w:val="both"/>
        <w:rPr>
          <w:rFonts w:ascii="Calibri" w:hAnsi="Calibri" w:cs="Calibri"/>
        </w:rPr>
      </w:pPr>
      <w:r w:rsidRPr="00E67F31">
        <w:rPr>
          <w:rFonts w:ascii="Calibri" w:hAnsi="Calibri" w:cs="Calibri"/>
        </w:rPr>
        <w:t>vozniki upoštevati dogovorjene spremembe relacij in ure prevozov otrok, v kolikor bo za to obstajala potreba.</w:t>
      </w:r>
    </w:p>
    <w:p w14:paraId="27317380" w14:textId="77777777" w:rsidR="00E67F31" w:rsidRPr="00E67F31" w:rsidRDefault="00E67F31" w:rsidP="00E67F31">
      <w:pPr>
        <w:spacing w:line="276" w:lineRule="auto"/>
        <w:jc w:val="both"/>
        <w:rPr>
          <w:rFonts w:ascii="Calibri" w:hAnsi="Calibri" w:cs="Calibri"/>
        </w:rPr>
      </w:pPr>
    </w:p>
    <w:p w14:paraId="2F28B544" w14:textId="77777777" w:rsidR="00E67F31" w:rsidRPr="00E67F31" w:rsidRDefault="00E67F31" w:rsidP="00E67F31">
      <w:pPr>
        <w:spacing w:line="276" w:lineRule="auto"/>
        <w:jc w:val="both"/>
        <w:rPr>
          <w:rFonts w:ascii="Calibri" w:hAnsi="Calibri" w:cs="Calibri"/>
        </w:rPr>
      </w:pPr>
      <w:r w:rsidRPr="00E67F31">
        <w:rPr>
          <w:rFonts w:ascii="Calibri" w:hAnsi="Calibri" w:cs="Calibri"/>
        </w:rPr>
        <w:t>Naročnik lahko kadarkoli med izvajanjem sporazuma izvede kontrolo vozil, s katerimi se izvajajo prevozi in preveri izpolnjevanje predpisanih pogojev za voznike, ki opravljajo predmetno storitev. Naročnik lahko od izvajalca zahteva dokumente o tehnični brezhibnosti vozil, s katerimi izvajalec izvaja prevoze šolskih otrok.</w:t>
      </w:r>
    </w:p>
    <w:p w14:paraId="47BEBB48" w14:textId="77777777" w:rsidR="00E67F31" w:rsidRPr="00E67F31" w:rsidRDefault="00E67F31" w:rsidP="00E67F31">
      <w:pPr>
        <w:spacing w:line="276" w:lineRule="auto"/>
        <w:jc w:val="both"/>
        <w:rPr>
          <w:rFonts w:ascii="Calibri" w:hAnsi="Calibri" w:cs="Calibri"/>
        </w:rPr>
      </w:pPr>
    </w:p>
    <w:p w14:paraId="20ED39BD" w14:textId="2B2F08DA" w:rsidR="00E67F31" w:rsidRPr="00A1789B" w:rsidRDefault="00E67F31" w:rsidP="00A1789B">
      <w:pPr>
        <w:pStyle w:val="ListParagraph"/>
        <w:numPr>
          <w:ilvl w:val="0"/>
          <w:numId w:val="8"/>
        </w:numPr>
        <w:spacing w:line="276" w:lineRule="auto"/>
        <w:ind w:left="426" w:hanging="426"/>
        <w:jc w:val="center"/>
        <w:rPr>
          <w:rFonts w:ascii="Calibri" w:hAnsi="Calibri" w:cs="Calibri"/>
        </w:rPr>
      </w:pPr>
      <w:r w:rsidRPr="00E67F31">
        <w:rPr>
          <w:rFonts w:ascii="Calibri" w:hAnsi="Calibri" w:cs="Calibri"/>
        </w:rPr>
        <w:t>člen</w:t>
      </w:r>
    </w:p>
    <w:p w14:paraId="47CCD151" w14:textId="77777777" w:rsidR="00E67F31" w:rsidRPr="00E67F31" w:rsidRDefault="00E67F31" w:rsidP="00E67F31">
      <w:pPr>
        <w:spacing w:line="276" w:lineRule="auto"/>
        <w:jc w:val="both"/>
        <w:rPr>
          <w:rFonts w:ascii="Calibri" w:hAnsi="Calibri" w:cs="Calibri"/>
        </w:rPr>
      </w:pPr>
      <w:r w:rsidRPr="00E67F31">
        <w:rPr>
          <w:rFonts w:ascii="Calibri" w:hAnsi="Calibri" w:cs="Calibri"/>
        </w:rPr>
        <w:t>Na zahtevo naročnika je izvajalec dolžan naročniku takoj posredovati vso dokumentacijo (finančno, pravno, vsebinsko,…), ki se nanaša na prevoze šolskih otrok po tem sporazumu. Izvajalec je dolžan sodelovati z naročnikom/šolo in se odzivati na zahteve naročnika/šole. Naročnik in šola si pridržujeta pravico do kvalitativnega, kvantitativnega in finančnega nadzora nad opravljanjem storitve prevoza šolskih otrok pri izvajalcu v delu, ki se nanaša na izvajanje prevoza šolskih otrok po tem sporazumu. V primeru nadzora iz tega člena je izvajalec naročniku oziroma njegovim pooblaščenim osebam dolžan nadzor omogočiti.</w:t>
      </w:r>
    </w:p>
    <w:p w14:paraId="1786D91C" w14:textId="77777777" w:rsidR="00E67F31" w:rsidRPr="00E67F31" w:rsidRDefault="00E67F31" w:rsidP="00E67F31">
      <w:pPr>
        <w:spacing w:line="276" w:lineRule="auto"/>
        <w:jc w:val="both"/>
        <w:rPr>
          <w:rFonts w:ascii="Calibri" w:hAnsi="Calibri" w:cs="Calibri"/>
        </w:rPr>
      </w:pPr>
    </w:p>
    <w:p w14:paraId="6C95A398" w14:textId="77777777" w:rsidR="009F2177" w:rsidRDefault="009F2177">
      <w:pPr>
        <w:rPr>
          <w:rFonts w:ascii="Calibri" w:hAnsi="Calibri" w:cs="Calibri"/>
          <w:b/>
        </w:rPr>
      </w:pPr>
      <w:r>
        <w:rPr>
          <w:rFonts w:ascii="Calibri" w:hAnsi="Calibri" w:cs="Calibri"/>
          <w:b/>
        </w:rPr>
        <w:br w:type="page"/>
      </w:r>
    </w:p>
    <w:p w14:paraId="2B43C1FE" w14:textId="4DD48240" w:rsidR="00E67F31" w:rsidRPr="00E67F31" w:rsidRDefault="00E67F31" w:rsidP="00E67F31">
      <w:pPr>
        <w:spacing w:line="276" w:lineRule="auto"/>
        <w:jc w:val="center"/>
        <w:rPr>
          <w:rFonts w:ascii="Calibri" w:hAnsi="Calibri" w:cs="Calibri"/>
          <w:b/>
        </w:rPr>
      </w:pPr>
      <w:r w:rsidRPr="00E67F31">
        <w:rPr>
          <w:rFonts w:ascii="Calibri" w:hAnsi="Calibri" w:cs="Calibri"/>
          <w:b/>
        </w:rPr>
        <w:lastRenderedPageBreak/>
        <w:t>POOBLAŠČENCI STRANK</w:t>
      </w:r>
    </w:p>
    <w:p w14:paraId="6175F74D" w14:textId="77777777" w:rsidR="00E67F31" w:rsidRPr="00E67F31" w:rsidRDefault="00E67F31" w:rsidP="00E67F31">
      <w:pPr>
        <w:spacing w:line="276" w:lineRule="auto"/>
        <w:rPr>
          <w:rFonts w:ascii="Calibri" w:hAnsi="Calibri" w:cs="Calibri"/>
          <w:b/>
        </w:rPr>
      </w:pPr>
    </w:p>
    <w:p w14:paraId="7A5A44B6" w14:textId="37186E67" w:rsidR="00E67F31" w:rsidRPr="00A1789B" w:rsidRDefault="00E67F31" w:rsidP="00A1789B">
      <w:pPr>
        <w:numPr>
          <w:ilvl w:val="0"/>
          <w:numId w:val="8"/>
        </w:numPr>
        <w:spacing w:line="276" w:lineRule="auto"/>
        <w:ind w:left="426" w:hanging="426"/>
        <w:jc w:val="center"/>
        <w:rPr>
          <w:rFonts w:ascii="Calibri" w:hAnsi="Calibri" w:cs="Calibri"/>
        </w:rPr>
      </w:pPr>
      <w:r w:rsidRPr="00E67F31">
        <w:rPr>
          <w:rFonts w:ascii="Calibri" w:hAnsi="Calibri" w:cs="Calibri"/>
        </w:rPr>
        <w:t>člen</w:t>
      </w:r>
    </w:p>
    <w:p w14:paraId="740AEC61" w14:textId="77777777" w:rsidR="00E67F31" w:rsidRPr="00E67F31" w:rsidRDefault="00E67F31" w:rsidP="00E67F31">
      <w:pPr>
        <w:spacing w:line="276" w:lineRule="auto"/>
        <w:jc w:val="both"/>
        <w:rPr>
          <w:rFonts w:ascii="Calibri" w:hAnsi="Calibri" w:cs="Calibri"/>
        </w:rPr>
      </w:pPr>
      <w:r w:rsidRPr="00E67F31">
        <w:rPr>
          <w:rFonts w:ascii="Calibri" w:hAnsi="Calibri" w:cs="Calibri"/>
        </w:rPr>
        <w:t>Skrbnik okvirnega sporazuma na strani naročnika je ____________________.</w:t>
      </w:r>
    </w:p>
    <w:p w14:paraId="621B4597" w14:textId="77777777" w:rsidR="00E67F31" w:rsidRPr="00E67F31" w:rsidRDefault="00E67F31" w:rsidP="00E67F31">
      <w:pPr>
        <w:spacing w:line="276" w:lineRule="auto"/>
        <w:jc w:val="both"/>
        <w:rPr>
          <w:rFonts w:ascii="Calibri" w:hAnsi="Calibri" w:cs="Calibri"/>
        </w:rPr>
      </w:pPr>
      <w:r w:rsidRPr="00E67F31">
        <w:rPr>
          <w:rFonts w:ascii="Calibri" w:hAnsi="Calibri" w:cs="Calibri"/>
        </w:rPr>
        <w:t>Pooblaščena oseba izvajalca je ______________.</w:t>
      </w:r>
    </w:p>
    <w:p w14:paraId="4B49918A" w14:textId="77777777" w:rsidR="00E67F31" w:rsidRPr="00E67F31" w:rsidRDefault="00E67F31" w:rsidP="00E67F31">
      <w:pPr>
        <w:spacing w:line="276" w:lineRule="auto"/>
        <w:jc w:val="both"/>
        <w:rPr>
          <w:rFonts w:ascii="Calibri" w:hAnsi="Calibri" w:cs="Calibri"/>
        </w:rPr>
      </w:pPr>
    </w:p>
    <w:p w14:paraId="6061333F" w14:textId="77777777" w:rsidR="00E67F31" w:rsidRPr="00E67F31" w:rsidRDefault="00E67F31" w:rsidP="00E67F31">
      <w:pPr>
        <w:spacing w:line="276" w:lineRule="auto"/>
        <w:jc w:val="center"/>
        <w:rPr>
          <w:rFonts w:ascii="Calibri" w:hAnsi="Calibri" w:cs="Calibri"/>
          <w:b/>
        </w:rPr>
      </w:pPr>
      <w:r w:rsidRPr="00E67F31">
        <w:rPr>
          <w:rFonts w:ascii="Calibri" w:hAnsi="Calibri" w:cs="Calibri"/>
          <w:b/>
        </w:rPr>
        <w:t>FINANČNA ZAVAROVANJA</w:t>
      </w:r>
    </w:p>
    <w:p w14:paraId="0BF7E91B" w14:textId="77777777" w:rsidR="00E67F31" w:rsidRPr="00E67F31" w:rsidRDefault="00E67F31" w:rsidP="00E67F31">
      <w:pPr>
        <w:spacing w:line="276" w:lineRule="auto"/>
        <w:rPr>
          <w:rFonts w:ascii="Calibri" w:hAnsi="Calibri" w:cs="Calibri"/>
          <w:b/>
        </w:rPr>
      </w:pPr>
    </w:p>
    <w:p w14:paraId="32D597CD" w14:textId="091218CA" w:rsidR="00E67F31" w:rsidRPr="00A1789B" w:rsidRDefault="00E67F31" w:rsidP="00A1789B">
      <w:pPr>
        <w:numPr>
          <w:ilvl w:val="0"/>
          <w:numId w:val="8"/>
        </w:numPr>
        <w:spacing w:line="276" w:lineRule="auto"/>
        <w:ind w:left="426" w:hanging="426"/>
        <w:jc w:val="center"/>
        <w:rPr>
          <w:rFonts w:ascii="Calibri" w:hAnsi="Calibri" w:cs="Calibri"/>
        </w:rPr>
      </w:pPr>
      <w:r w:rsidRPr="00E67F31">
        <w:rPr>
          <w:rFonts w:ascii="Calibri" w:hAnsi="Calibri" w:cs="Calibri"/>
        </w:rPr>
        <w:t>člen</w:t>
      </w:r>
    </w:p>
    <w:p w14:paraId="472D637F" w14:textId="5DC400FD" w:rsidR="00E67F31" w:rsidRPr="00E67F31" w:rsidRDefault="00E67F31" w:rsidP="00E67F31">
      <w:pPr>
        <w:spacing w:line="276" w:lineRule="auto"/>
        <w:jc w:val="both"/>
        <w:rPr>
          <w:rFonts w:ascii="Calibri" w:hAnsi="Calibri" w:cs="Calibri"/>
          <w:szCs w:val="24"/>
        </w:rPr>
      </w:pPr>
      <w:r w:rsidRPr="00E67F31">
        <w:rPr>
          <w:rFonts w:ascii="Calibri" w:hAnsi="Calibri" w:cs="Calibri"/>
          <w:szCs w:val="24"/>
        </w:rPr>
        <w:t xml:space="preserve">Izvajalec mora najkasneje v </w:t>
      </w:r>
      <w:r w:rsidR="00A1789B">
        <w:rPr>
          <w:rFonts w:ascii="Calibri" w:hAnsi="Calibri" w:cs="Calibri"/>
          <w:szCs w:val="24"/>
        </w:rPr>
        <w:t>desetih</w:t>
      </w:r>
      <w:r w:rsidRPr="00E67F31">
        <w:rPr>
          <w:rFonts w:ascii="Calibri" w:hAnsi="Calibri" w:cs="Calibri"/>
          <w:szCs w:val="24"/>
        </w:rPr>
        <w:t xml:space="preserve"> (1</w:t>
      </w:r>
      <w:r w:rsidR="00A1789B">
        <w:rPr>
          <w:rFonts w:ascii="Calibri" w:hAnsi="Calibri" w:cs="Calibri"/>
          <w:szCs w:val="24"/>
        </w:rPr>
        <w:t>0</w:t>
      </w:r>
      <w:r w:rsidRPr="00E67F31">
        <w:rPr>
          <w:rFonts w:ascii="Calibri" w:hAnsi="Calibri" w:cs="Calibri"/>
          <w:szCs w:val="24"/>
        </w:rPr>
        <w:t xml:space="preserve">) dneh od podpisa okvirnega sporazuma kot pogoj za veljavnost naročniku izročiti finančno zavarovanje za dobro izvedbo pogodbenih obveznosti </w:t>
      </w:r>
      <w:r w:rsidR="00A1789B">
        <w:rPr>
          <w:rFonts w:ascii="Calibri" w:hAnsi="Calibri" w:cs="Calibri"/>
          <w:szCs w:val="24"/>
        </w:rPr>
        <w:t xml:space="preserve">– izvršnico </w:t>
      </w:r>
      <w:r w:rsidRPr="00E67F31">
        <w:rPr>
          <w:rFonts w:ascii="Calibri" w:hAnsi="Calibri" w:cs="Calibri"/>
          <w:szCs w:val="24"/>
        </w:rPr>
        <w:t xml:space="preserve">v višini </w:t>
      </w:r>
      <w:r w:rsidR="00A1789B">
        <w:rPr>
          <w:rFonts w:ascii="Calibri" w:hAnsi="Calibri" w:cs="Calibri"/>
          <w:szCs w:val="24"/>
        </w:rPr>
        <w:t>_________</w:t>
      </w:r>
      <w:r w:rsidRPr="00E67F31">
        <w:rPr>
          <w:rFonts w:ascii="Calibri" w:hAnsi="Calibri" w:cs="Calibri"/>
          <w:szCs w:val="24"/>
        </w:rPr>
        <w:t xml:space="preserve"> EUR z veljavnostjo najmanj </w:t>
      </w:r>
      <w:r w:rsidR="00A1789B">
        <w:rPr>
          <w:rFonts w:ascii="Calibri" w:hAnsi="Calibri" w:cs="Calibri"/>
          <w:szCs w:val="24"/>
        </w:rPr>
        <w:t>šestdeset (60)</w:t>
      </w:r>
      <w:r w:rsidRPr="00E67F31">
        <w:rPr>
          <w:rFonts w:ascii="Calibri" w:hAnsi="Calibri" w:cs="Calibri"/>
          <w:szCs w:val="24"/>
        </w:rPr>
        <w:t xml:space="preserve"> dni po preteku roka za izvedbo storitev.</w:t>
      </w:r>
    </w:p>
    <w:p w14:paraId="334ED8AD" w14:textId="77777777" w:rsidR="00E67F31" w:rsidRPr="00E67F31" w:rsidRDefault="00E67F31" w:rsidP="00E67F31">
      <w:pPr>
        <w:spacing w:line="276" w:lineRule="auto"/>
        <w:jc w:val="both"/>
        <w:rPr>
          <w:rFonts w:ascii="Calibri" w:hAnsi="Calibri" w:cs="Calibri"/>
          <w:szCs w:val="24"/>
        </w:rPr>
      </w:pPr>
    </w:p>
    <w:p w14:paraId="711787BF" w14:textId="77777777" w:rsidR="00E67F31" w:rsidRPr="00E67F31" w:rsidRDefault="00E67F31" w:rsidP="00E67F31">
      <w:pPr>
        <w:spacing w:line="276" w:lineRule="auto"/>
        <w:jc w:val="both"/>
        <w:rPr>
          <w:rFonts w:ascii="Calibri" w:hAnsi="Calibri" w:cs="Calibri"/>
          <w:szCs w:val="24"/>
        </w:rPr>
      </w:pPr>
      <w:r w:rsidRPr="00E67F31">
        <w:rPr>
          <w:rFonts w:ascii="Calibri" w:hAnsi="Calibri" w:cs="Calibri"/>
          <w:szCs w:val="24"/>
        </w:rPr>
        <w:t>Finančno zavarovanje lahko naročnik unovči pod naslednjimi pogoji:</w:t>
      </w:r>
    </w:p>
    <w:p w14:paraId="2EBF8B32" w14:textId="77777777" w:rsidR="00E67F31" w:rsidRPr="00E67F31" w:rsidRDefault="00E67F31" w:rsidP="00E67F31">
      <w:pPr>
        <w:numPr>
          <w:ilvl w:val="0"/>
          <w:numId w:val="10"/>
        </w:numPr>
        <w:spacing w:line="276" w:lineRule="auto"/>
        <w:ind w:left="284" w:hanging="284"/>
        <w:jc w:val="both"/>
        <w:rPr>
          <w:rFonts w:ascii="Calibri" w:hAnsi="Calibri" w:cs="Calibri"/>
          <w:szCs w:val="24"/>
        </w:rPr>
      </w:pPr>
      <w:r w:rsidRPr="00E67F31">
        <w:rPr>
          <w:rFonts w:ascii="Calibri" w:hAnsi="Calibri" w:cs="Calibri"/>
          <w:szCs w:val="24"/>
        </w:rPr>
        <w:t>če se izkaže, da izvajalec storitve ne opravlja v skladu z zahtevami sporazuma ali s specifikacijami;</w:t>
      </w:r>
    </w:p>
    <w:p w14:paraId="054BCAB8" w14:textId="77777777" w:rsidR="00E67F31" w:rsidRPr="00E67F31" w:rsidRDefault="00E67F31" w:rsidP="00E67F31">
      <w:pPr>
        <w:numPr>
          <w:ilvl w:val="0"/>
          <w:numId w:val="10"/>
        </w:numPr>
        <w:spacing w:line="276" w:lineRule="auto"/>
        <w:ind w:left="284" w:hanging="284"/>
        <w:jc w:val="both"/>
        <w:rPr>
          <w:rFonts w:ascii="Calibri" w:hAnsi="Calibri" w:cs="Calibri"/>
          <w:szCs w:val="24"/>
        </w:rPr>
      </w:pPr>
      <w:r w:rsidRPr="00E67F31">
        <w:rPr>
          <w:rFonts w:ascii="Calibri" w:hAnsi="Calibri" w:cs="Calibri"/>
          <w:szCs w:val="24"/>
        </w:rPr>
        <w:t>če naročnik razdre sporazum zaradi kršitev ali zamude na strani izvajalca;</w:t>
      </w:r>
    </w:p>
    <w:p w14:paraId="47ACA83F" w14:textId="77777777" w:rsidR="00E67F31" w:rsidRPr="00E67F31" w:rsidRDefault="00E67F31" w:rsidP="00E67F31">
      <w:pPr>
        <w:numPr>
          <w:ilvl w:val="0"/>
          <w:numId w:val="10"/>
        </w:numPr>
        <w:spacing w:line="276" w:lineRule="auto"/>
        <w:ind w:left="284" w:hanging="284"/>
        <w:jc w:val="both"/>
        <w:rPr>
          <w:rFonts w:ascii="Calibri" w:hAnsi="Calibri" w:cs="Calibri"/>
          <w:szCs w:val="24"/>
        </w:rPr>
      </w:pPr>
      <w:r w:rsidRPr="00E67F31">
        <w:rPr>
          <w:rFonts w:ascii="Calibri" w:hAnsi="Calibri" w:cs="Calibri"/>
          <w:szCs w:val="24"/>
        </w:rPr>
        <w:t>če se pomanjkljivosti na zahtevo naročnika ne odpravijo v primernem roku, ki ga določi naročnik.</w:t>
      </w:r>
    </w:p>
    <w:p w14:paraId="45BF4397" w14:textId="77777777" w:rsidR="00E67F31" w:rsidRPr="00E67F31" w:rsidRDefault="00E67F31" w:rsidP="00E67F31">
      <w:pPr>
        <w:spacing w:line="276" w:lineRule="auto"/>
        <w:jc w:val="both"/>
        <w:rPr>
          <w:rFonts w:ascii="Calibri" w:hAnsi="Calibri" w:cs="Calibri"/>
          <w:szCs w:val="24"/>
        </w:rPr>
      </w:pPr>
    </w:p>
    <w:p w14:paraId="5590D55D" w14:textId="77777777" w:rsidR="00E67F31" w:rsidRPr="00E67F31" w:rsidRDefault="00E67F31" w:rsidP="00E67F31">
      <w:pPr>
        <w:spacing w:line="276" w:lineRule="auto"/>
        <w:jc w:val="both"/>
        <w:rPr>
          <w:rFonts w:ascii="Calibri" w:hAnsi="Calibri" w:cs="Calibri"/>
        </w:rPr>
      </w:pPr>
      <w:r w:rsidRPr="00E67F31">
        <w:rPr>
          <w:rFonts w:ascii="Calibri" w:hAnsi="Calibri" w:cs="Calibri"/>
        </w:rPr>
        <w:t>Ob spremembi roka izvedbe je izvajalec naročniku ob podpisu aneksa k sporazumu dolžan izročiti novo finančno zavarovanje za dobro izvedbo pogodbenih obveznosti s spremenjenim rokom veljavnosti oz. spremenjeno višino jamstva. Izvajalec mora vsako podaljšanje finančnega zavarovanja predložiti najmanj 15 dni pred iztekom veljavnosti trenutno veljavnega finančnega zavarovanja.</w:t>
      </w:r>
    </w:p>
    <w:p w14:paraId="30564500" w14:textId="77777777" w:rsidR="00E67F31" w:rsidRPr="00E67F31" w:rsidRDefault="00E67F31" w:rsidP="00E67F31">
      <w:pPr>
        <w:spacing w:line="276" w:lineRule="auto"/>
        <w:jc w:val="both"/>
        <w:rPr>
          <w:rFonts w:ascii="Calibri" w:hAnsi="Calibri" w:cs="Calibri"/>
        </w:rPr>
      </w:pPr>
    </w:p>
    <w:p w14:paraId="78A1E045" w14:textId="77777777" w:rsidR="00E67F31" w:rsidRPr="00E67F31" w:rsidRDefault="00E67F31" w:rsidP="00E67F31">
      <w:pPr>
        <w:spacing w:line="276" w:lineRule="auto"/>
        <w:jc w:val="both"/>
        <w:rPr>
          <w:rFonts w:ascii="Calibri" w:hAnsi="Calibri" w:cs="Calibri"/>
          <w:szCs w:val="24"/>
        </w:rPr>
      </w:pPr>
      <w:r w:rsidRPr="00E67F31">
        <w:rPr>
          <w:rFonts w:ascii="Calibri" w:hAnsi="Calibri" w:cs="Calibri"/>
          <w:szCs w:val="24"/>
        </w:rPr>
        <w:t>Predložitev zavarovanja za dobro izvedbo pogodbenih obveznosti je pogoj za veljavnost tega sporazuma.</w:t>
      </w:r>
    </w:p>
    <w:p w14:paraId="7525BE02" w14:textId="77777777" w:rsidR="00E67F31" w:rsidRPr="00E67F31" w:rsidRDefault="00E67F31" w:rsidP="00E67F31">
      <w:pPr>
        <w:spacing w:line="276" w:lineRule="auto"/>
        <w:jc w:val="both"/>
        <w:rPr>
          <w:rFonts w:ascii="Calibri" w:hAnsi="Calibri" w:cs="Calibri"/>
        </w:rPr>
      </w:pPr>
    </w:p>
    <w:p w14:paraId="43F7582D" w14:textId="77777777" w:rsidR="00E67F31" w:rsidRPr="00E67F31" w:rsidRDefault="00E67F31" w:rsidP="00E67F31">
      <w:pPr>
        <w:spacing w:line="276" w:lineRule="auto"/>
        <w:jc w:val="center"/>
        <w:rPr>
          <w:rFonts w:ascii="Calibri" w:hAnsi="Calibri" w:cs="Calibri"/>
          <w:b/>
        </w:rPr>
      </w:pPr>
      <w:r w:rsidRPr="00E67F31">
        <w:rPr>
          <w:rFonts w:ascii="Calibri" w:hAnsi="Calibri" w:cs="Calibri"/>
          <w:b/>
        </w:rPr>
        <w:t>RAZVEZNI POGOJ</w:t>
      </w:r>
    </w:p>
    <w:p w14:paraId="02FE7D29" w14:textId="77777777" w:rsidR="00E67F31" w:rsidRDefault="00E67F31" w:rsidP="00E67F31">
      <w:pPr>
        <w:spacing w:line="276" w:lineRule="auto"/>
        <w:jc w:val="center"/>
        <w:rPr>
          <w:rFonts w:ascii="Calibri" w:hAnsi="Calibri" w:cs="Calibri"/>
          <w:b/>
        </w:rPr>
      </w:pPr>
    </w:p>
    <w:p w14:paraId="7CFE1EE4" w14:textId="68A40961" w:rsidR="009F2177" w:rsidRPr="009F2177" w:rsidRDefault="009F2177" w:rsidP="009F2177">
      <w:pPr>
        <w:pStyle w:val="ListParagraph"/>
        <w:numPr>
          <w:ilvl w:val="0"/>
          <w:numId w:val="8"/>
        </w:numPr>
        <w:spacing w:line="276" w:lineRule="auto"/>
        <w:ind w:left="426" w:hanging="426"/>
        <w:jc w:val="center"/>
        <w:rPr>
          <w:rFonts w:ascii="Calibri" w:hAnsi="Calibri" w:cs="Calibri"/>
          <w:bCs/>
        </w:rPr>
      </w:pPr>
      <w:r>
        <w:rPr>
          <w:rFonts w:ascii="Calibri" w:hAnsi="Calibri" w:cs="Calibri"/>
          <w:bCs/>
        </w:rPr>
        <w:t>člen</w:t>
      </w:r>
    </w:p>
    <w:p w14:paraId="242C6DCA" w14:textId="77777777" w:rsidR="009F2177" w:rsidRPr="009F2177" w:rsidRDefault="009F2177" w:rsidP="009F2177">
      <w:pPr>
        <w:spacing w:line="276" w:lineRule="auto"/>
        <w:jc w:val="both"/>
        <w:rPr>
          <w:rFonts w:asciiTheme="majorHAnsi" w:hAnsiTheme="majorHAnsi" w:cstheme="majorHAnsi"/>
        </w:rPr>
      </w:pPr>
      <w:r w:rsidRPr="009F2177">
        <w:rPr>
          <w:rFonts w:asciiTheme="majorHAnsi" w:hAnsiTheme="majorHAnsi" w:cstheme="majorHAnsi"/>
        </w:rPr>
        <w:t>Okvirni sporazum je sklenjen pod razveznim pogojem, ki se uresniči, če je naročnik seznanjen, da je:</w:t>
      </w:r>
    </w:p>
    <w:p w14:paraId="577CA111" w14:textId="77777777" w:rsidR="009F2177" w:rsidRPr="009F2177" w:rsidRDefault="009F2177" w:rsidP="009F2177">
      <w:pPr>
        <w:pStyle w:val="ListParagraph"/>
        <w:numPr>
          <w:ilvl w:val="0"/>
          <w:numId w:val="18"/>
        </w:numPr>
        <w:spacing w:line="276" w:lineRule="auto"/>
        <w:jc w:val="both"/>
        <w:rPr>
          <w:rFonts w:asciiTheme="majorHAnsi" w:hAnsiTheme="majorHAnsi" w:cstheme="majorHAnsi"/>
        </w:rPr>
      </w:pPr>
      <w:r w:rsidRPr="009F2177">
        <w:rPr>
          <w:rFonts w:asciiTheme="majorHAnsi" w:hAnsiTheme="majorHAnsi" w:cstheme="majorHAnsi"/>
        </w:rPr>
        <w:t>sodišče s pravnomočno odločitvijo ugotovilo kršitev obveznosti iz drugega odstavka 3. člena ZJN-3 s strani izvajalca pogodbe o izvedbi javnega naročila ali njegovega podizvajalca;</w:t>
      </w:r>
    </w:p>
    <w:p w14:paraId="633BFC57" w14:textId="77777777" w:rsidR="009F2177" w:rsidRPr="009F2177" w:rsidRDefault="009F2177" w:rsidP="009F2177">
      <w:pPr>
        <w:pStyle w:val="ListParagraph"/>
        <w:numPr>
          <w:ilvl w:val="0"/>
          <w:numId w:val="18"/>
        </w:numPr>
        <w:spacing w:line="276" w:lineRule="auto"/>
        <w:jc w:val="both"/>
        <w:rPr>
          <w:rFonts w:asciiTheme="majorHAnsi" w:hAnsiTheme="majorHAnsi" w:cstheme="majorHAnsi"/>
        </w:rPr>
      </w:pPr>
      <w:r w:rsidRPr="009F2177">
        <w:rPr>
          <w:rFonts w:asciiTheme="majorHAnsi" w:hAnsiTheme="majorHAnsi" w:cstheme="majorHAn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F4C766B" w14:textId="77777777" w:rsidR="009F2177" w:rsidRPr="009F2177" w:rsidRDefault="009F2177" w:rsidP="009F2177">
      <w:pPr>
        <w:spacing w:line="276" w:lineRule="auto"/>
        <w:jc w:val="both"/>
        <w:rPr>
          <w:rFonts w:asciiTheme="majorHAnsi" w:hAnsiTheme="majorHAnsi" w:cstheme="majorHAnsi"/>
        </w:rPr>
      </w:pPr>
    </w:p>
    <w:p w14:paraId="36C1AF37" w14:textId="43B1EFF6" w:rsidR="009F2177" w:rsidRPr="009F2177" w:rsidRDefault="009F2177" w:rsidP="009F2177">
      <w:pPr>
        <w:spacing w:line="276" w:lineRule="auto"/>
        <w:jc w:val="both"/>
        <w:rPr>
          <w:rFonts w:asciiTheme="majorHAnsi" w:hAnsiTheme="majorHAnsi" w:cstheme="majorHAnsi"/>
        </w:rPr>
      </w:pPr>
      <w:r w:rsidRPr="009F2177">
        <w:rPr>
          <w:rFonts w:asciiTheme="majorHAnsi" w:hAnsiTheme="majorHAnsi" w:cstheme="majorHAnsi"/>
        </w:rPr>
        <w:t>V primeru seznanitve s kršitvijo, naročnik obvesti izvajalca v zakonsko določenem roku in ravna skladno s tretjo alinejo četrtega odstavka 67. člen ZJN-3. Razvezni pogoj se uresniči pod pogojem, da je od seznanitve naročnika s kršitvijo in do izteka veljavnosti okvirnega sporazuma še najmanj šest mesecev. V primeru izpolnitve razveznega pogoja se šteje, da je okvirni sporazum razvezan z dnem sklenitve nove pogodbe o izvedbi javnega naročila.</w:t>
      </w:r>
    </w:p>
    <w:p w14:paraId="3F6B9BAF" w14:textId="77777777" w:rsidR="009F2177" w:rsidRPr="009F2177" w:rsidRDefault="009F2177" w:rsidP="009F2177">
      <w:pPr>
        <w:spacing w:line="276" w:lineRule="auto"/>
        <w:jc w:val="both"/>
        <w:rPr>
          <w:rFonts w:asciiTheme="majorHAnsi" w:hAnsiTheme="majorHAnsi" w:cstheme="majorHAnsi"/>
        </w:rPr>
      </w:pPr>
      <w:r w:rsidRPr="009F2177">
        <w:rPr>
          <w:rFonts w:asciiTheme="majorHAnsi" w:hAnsiTheme="majorHAnsi" w:cstheme="majorHAnsi"/>
        </w:rPr>
        <w:lastRenderedPageBreak/>
        <w:t>Če naročnik v zakonsko določenem roku ne začne novega postopka javnega naročila, se šteje, da je okvirni sporazum razvezan šestdeseti dan od seznanitve s kršitvijo.</w:t>
      </w:r>
    </w:p>
    <w:p w14:paraId="1E406616" w14:textId="77777777" w:rsidR="009F2177" w:rsidRPr="009F2177" w:rsidRDefault="009F2177" w:rsidP="009F2177">
      <w:pPr>
        <w:spacing w:line="276" w:lineRule="auto"/>
        <w:jc w:val="both"/>
        <w:rPr>
          <w:rFonts w:asciiTheme="majorHAnsi" w:hAnsiTheme="majorHAnsi" w:cstheme="majorHAnsi"/>
        </w:rPr>
      </w:pPr>
    </w:p>
    <w:p w14:paraId="279927D8" w14:textId="77777777" w:rsidR="009F2177" w:rsidRPr="009F2177" w:rsidRDefault="009F2177" w:rsidP="009F2177">
      <w:pPr>
        <w:spacing w:line="276" w:lineRule="auto"/>
        <w:jc w:val="both"/>
        <w:rPr>
          <w:rFonts w:asciiTheme="majorHAnsi" w:hAnsiTheme="majorHAnsi" w:cstheme="majorHAnsi"/>
        </w:rPr>
      </w:pPr>
      <w:r w:rsidRPr="009F2177">
        <w:rPr>
          <w:rFonts w:asciiTheme="majorHAnsi" w:hAnsiTheme="majorHAnsi" w:cstheme="majorHAnsi"/>
        </w:rPr>
        <w:t>Okvirni sporazum je sklenjen pod razveznim pogojem, ki se v primeru izpolnitve okoliščin iz drugega odstavka 67.a člena ZJN-3 ter ob upoštevanju četrtega odstavka istega člena, uresniči z dnem sklenitve nove pogodbe o izvedbi javnega naročila za predmetno naročilo.</w:t>
      </w:r>
    </w:p>
    <w:p w14:paraId="30F22E3E" w14:textId="77777777" w:rsidR="00E67F31" w:rsidRPr="00E67F31" w:rsidRDefault="00E67F31" w:rsidP="00E67F31">
      <w:pPr>
        <w:spacing w:line="276" w:lineRule="auto"/>
        <w:jc w:val="both"/>
        <w:rPr>
          <w:rFonts w:ascii="Calibri" w:hAnsi="Calibri" w:cs="Calibri"/>
        </w:rPr>
      </w:pPr>
    </w:p>
    <w:p w14:paraId="45440E5B" w14:textId="603C9C4C" w:rsidR="00E67F31" w:rsidRPr="00A1789B" w:rsidRDefault="00E67F31" w:rsidP="00A1789B">
      <w:pPr>
        <w:pStyle w:val="ListParagraph"/>
        <w:numPr>
          <w:ilvl w:val="0"/>
          <w:numId w:val="8"/>
        </w:numPr>
        <w:spacing w:line="276" w:lineRule="auto"/>
        <w:ind w:left="426" w:hanging="426"/>
        <w:jc w:val="center"/>
        <w:rPr>
          <w:rFonts w:ascii="Calibri" w:hAnsi="Calibri" w:cs="Calibri"/>
        </w:rPr>
      </w:pPr>
      <w:r w:rsidRPr="00E67F31">
        <w:rPr>
          <w:rFonts w:ascii="Calibri" w:hAnsi="Calibri" w:cs="Calibri"/>
        </w:rPr>
        <w:t>člen</w:t>
      </w:r>
    </w:p>
    <w:p w14:paraId="5EE79FA2" w14:textId="77777777" w:rsidR="00E67F31" w:rsidRPr="00E67F31" w:rsidRDefault="00E67F31" w:rsidP="00E67F31">
      <w:pPr>
        <w:spacing w:line="276" w:lineRule="auto"/>
        <w:jc w:val="both"/>
        <w:rPr>
          <w:rFonts w:ascii="Calibri" w:hAnsi="Calibri" w:cs="Calibri"/>
        </w:rPr>
      </w:pPr>
      <w:r w:rsidRPr="00E67F31">
        <w:rPr>
          <w:rFonts w:ascii="Calibri" w:hAnsi="Calibri" w:cs="Calibri"/>
        </w:rPr>
        <w:t>Pri izvajanju okvirnega sporazuma bo naročnik periodično, po izteku vsakih šest mesecev od sklenitve okvirnega sporazuma preveril, ali je na dan tega preverjanja izpolnjena ena ali več okoliščin iz drugega odstavka 67.a člena ZJN-3 in ravna v skladu z določili 67.a člena ZJN-3.</w:t>
      </w:r>
    </w:p>
    <w:p w14:paraId="76E3FD3D" w14:textId="77777777" w:rsidR="00E67F31" w:rsidRPr="00E67F31" w:rsidRDefault="00E67F31" w:rsidP="00E67F31">
      <w:pPr>
        <w:spacing w:line="276" w:lineRule="auto"/>
        <w:jc w:val="both"/>
        <w:rPr>
          <w:rFonts w:ascii="Calibri" w:hAnsi="Calibri" w:cs="Calibri"/>
        </w:rPr>
      </w:pPr>
    </w:p>
    <w:p w14:paraId="237702E0" w14:textId="77777777" w:rsidR="00E67F31" w:rsidRPr="00E67F31" w:rsidRDefault="00E67F31" w:rsidP="00E67F31">
      <w:pPr>
        <w:spacing w:line="276" w:lineRule="auto"/>
        <w:jc w:val="center"/>
        <w:rPr>
          <w:rFonts w:ascii="Calibri" w:hAnsi="Calibri" w:cs="Calibri"/>
          <w:b/>
        </w:rPr>
      </w:pPr>
      <w:r w:rsidRPr="00E67F31">
        <w:rPr>
          <w:rFonts w:ascii="Calibri" w:hAnsi="Calibri" w:cs="Calibri"/>
          <w:b/>
        </w:rPr>
        <w:t>ODSTOP OD OKVIRNEGA SPORAZUMA</w:t>
      </w:r>
    </w:p>
    <w:p w14:paraId="27B60CA4" w14:textId="77777777" w:rsidR="00E67F31" w:rsidRPr="00E67F31" w:rsidRDefault="00E67F31" w:rsidP="00E67F31">
      <w:pPr>
        <w:spacing w:line="276" w:lineRule="auto"/>
        <w:jc w:val="center"/>
        <w:rPr>
          <w:rFonts w:ascii="Calibri" w:hAnsi="Calibri" w:cs="Calibri"/>
          <w:b/>
        </w:rPr>
      </w:pPr>
    </w:p>
    <w:p w14:paraId="0A22B3EC" w14:textId="70601E78" w:rsidR="00E67F31" w:rsidRPr="00A1789B" w:rsidRDefault="00E67F31" w:rsidP="00A1789B">
      <w:pPr>
        <w:numPr>
          <w:ilvl w:val="0"/>
          <w:numId w:val="8"/>
        </w:numPr>
        <w:spacing w:line="276" w:lineRule="auto"/>
        <w:ind w:left="426" w:hanging="426"/>
        <w:jc w:val="center"/>
        <w:rPr>
          <w:rFonts w:ascii="Calibri" w:hAnsi="Calibri" w:cs="Calibri"/>
        </w:rPr>
      </w:pPr>
      <w:r w:rsidRPr="00E67F31">
        <w:rPr>
          <w:rFonts w:ascii="Calibri" w:hAnsi="Calibri" w:cs="Calibri"/>
        </w:rPr>
        <w:t>člen</w:t>
      </w:r>
    </w:p>
    <w:p w14:paraId="705D2B2A" w14:textId="77777777" w:rsidR="00E67F31" w:rsidRPr="00E67F31" w:rsidRDefault="00E67F31" w:rsidP="00E67F31">
      <w:pPr>
        <w:spacing w:line="276" w:lineRule="auto"/>
        <w:jc w:val="both"/>
        <w:rPr>
          <w:rFonts w:ascii="Calibri" w:hAnsi="Calibri" w:cs="Calibri"/>
        </w:rPr>
      </w:pPr>
      <w:r w:rsidRPr="00E67F31">
        <w:rPr>
          <w:rFonts w:ascii="Calibri" w:hAnsi="Calibri" w:cs="Calibri"/>
        </w:rPr>
        <w:t>Pogodbeni stranki soglašata, da lahko naročnik odstopi od sporazuma, če:</w:t>
      </w:r>
    </w:p>
    <w:p w14:paraId="414DE092" w14:textId="77777777" w:rsidR="00E67F31" w:rsidRPr="00E67F31" w:rsidRDefault="00E67F31" w:rsidP="00E67F31">
      <w:pPr>
        <w:pStyle w:val="ListParagraph"/>
        <w:numPr>
          <w:ilvl w:val="0"/>
          <w:numId w:val="13"/>
        </w:numPr>
        <w:spacing w:line="276" w:lineRule="auto"/>
        <w:jc w:val="both"/>
        <w:rPr>
          <w:rFonts w:ascii="Calibri" w:hAnsi="Calibri" w:cs="Calibri"/>
        </w:rPr>
      </w:pPr>
      <w:r w:rsidRPr="00E67F31">
        <w:rPr>
          <w:rFonts w:ascii="Calibri" w:hAnsi="Calibri" w:cs="Calibri"/>
        </w:rPr>
        <w:t>izvajalec ne izpolnjuje več pogojev po zakonu, ki ureja javno naročanje,</w:t>
      </w:r>
    </w:p>
    <w:p w14:paraId="63AD13AF" w14:textId="77777777" w:rsidR="00E67F31" w:rsidRPr="00E67F31" w:rsidRDefault="00E67F31" w:rsidP="00E67F31">
      <w:pPr>
        <w:pStyle w:val="ListParagraph"/>
        <w:numPr>
          <w:ilvl w:val="0"/>
          <w:numId w:val="13"/>
        </w:numPr>
        <w:spacing w:line="276" w:lineRule="auto"/>
        <w:jc w:val="both"/>
        <w:rPr>
          <w:rFonts w:ascii="Calibri" w:hAnsi="Calibri" w:cs="Calibri"/>
        </w:rPr>
      </w:pPr>
      <w:r w:rsidRPr="00E67F31">
        <w:rPr>
          <w:rFonts w:ascii="Calibri" w:hAnsi="Calibri" w:cs="Calibri"/>
        </w:rPr>
        <w:t>izvajalec preneha s poslovanjem ali je zoper izvajalca uveden stečajni postopek,</w:t>
      </w:r>
    </w:p>
    <w:p w14:paraId="01D907D4" w14:textId="77777777" w:rsidR="00E67F31" w:rsidRPr="00E67F31" w:rsidRDefault="00E67F31" w:rsidP="00E67F31">
      <w:pPr>
        <w:pStyle w:val="ListParagraph"/>
        <w:numPr>
          <w:ilvl w:val="0"/>
          <w:numId w:val="13"/>
        </w:numPr>
        <w:spacing w:line="276" w:lineRule="auto"/>
        <w:jc w:val="both"/>
        <w:rPr>
          <w:rFonts w:ascii="Calibri" w:hAnsi="Calibri" w:cs="Calibri"/>
        </w:rPr>
      </w:pPr>
      <w:r w:rsidRPr="00E67F31">
        <w:rPr>
          <w:rFonts w:ascii="Calibri" w:hAnsi="Calibri" w:cs="Calibri"/>
        </w:rPr>
        <w:t>izvajalec izgubi licenco za prevoz potnikov v cestnem prometu,</w:t>
      </w:r>
    </w:p>
    <w:p w14:paraId="7E0E0F07" w14:textId="77777777" w:rsidR="00E67F31" w:rsidRPr="00E67F31" w:rsidRDefault="00E67F31" w:rsidP="00E67F31">
      <w:pPr>
        <w:pStyle w:val="ListParagraph"/>
        <w:numPr>
          <w:ilvl w:val="0"/>
          <w:numId w:val="13"/>
        </w:numPr>
        <w:spacing w:line="276" w:lineRule="auto"/>
        <w:jc w:val="both"/>
        <w:rPr>
          <w:rFonts w:ascii="Calibri" w:hAnsi="Calibri" w:cs="Calibri"/>
        </w:rPr>
      </w:pPr>
      <w:r w:rsidRPr="00E67F31">
        <w:rPr>
          <w:rFonts w:ascii="Calibri" w:hAnsi="Calibri" w:cs="Calibri"/>
        </w:rPr>
        <w:t>izvajalec trikrat v času trajanja sporazuma ne opravi prevoza šolskih otrok,</w:t>
      </w:r>
    </w:p>
    <w:p w14:paraId="7C637687" w14:textId="77777777" w:rsidR="00E67F31" w:rsidRPr="00E67F31" w:rsidRDefault="00E67F31" w:rsidP="00E67F31">
      <w:pPr>
        <w:pStyle w:val="ListParagraph"/>
        <w:numPr>
          <w:ilvl w:val="0"/>
          <w:numId w:val="13"/>
        </w:numPr>
        <w:spacing w:line="276" w:lineRule="auto"/>
        <w:jc w:val="both"/>
        <w:rPr>
          <w:rFonts w:ascii="Calibri" w:hAnsi="Calibri" w:cs="Calibri"/>
        </w:rPr>
      </w:pPr>
      <w:r w:rsidRPr="00E67F31">
        <w:rPr>
          <w:rFonts w:ascii="Calibri" w:hAnsi="Calibri" w:cs="Calibri"/>
        </w:rPr>
        <w:t>izvajalec ne izvaja rednih prevozov otrok na relacijah in ob času, ki je določen s sporazumom ali glede na dogovor z naročnikom,</w:t>
      </w:r>
    </w:p>
    <w:p w14:paraId="0EC71B0C" w14:textId="77777777" w:rsidR="00E67F31" w:rsidRPr="00E67F31" w:rsidRDefault="00E67F31" w:rsidP="00E67F31">
      <w:pPr>
        <w:pStyle w:val="ListParagraph"/>
        <w:numPr>
          <w:ilvl w:val="0"/>
          <w:numId w:val="13"/>
        </w:numPr>
        <w:spacing w:line="276" w:lineRule="auto"/>
        <w:jc w:val="both"/>
        <w:rPr>
          <w:rFonts w:ascii="Calibri" w:hAnsi="Calibri" w:cs="Calibri"/>
        </w:rPr>
      </w:pPr>
      <w:r w:rsidRPr="00E67F31">
        <w:rPr>
          <w:rFonts w:ascii="Calibri" w:hAnsi="Calibri" w:cs="Calibri"/>
        </w:rPr>
        <w:t>izvajalec ne upošteva reklamacij naročnika,</w:t>
      </w:r>
    </w:p>
    <w:p w14:paraId="07655489" w14:textId="77777777" w:rsidR="00E67F31" w:rsidRPr="00E67F31" w:rsidRDefault="00E67F31" w:rsidP="00E67F31">
      <w:pPr>
        <w:pStyle w:val="ListParagraph"/>
        <w:numPr>
          <w:ilvl w:val="0"/>
          <w:numId w:val="13"/>
        </w:numPr>
        <w:spacing w:line="276" w:lineRule="auto"/>
        <w:jc w:val="both"/>
        <w:rPr>
          <w:rFonts w:ascii="Calibri" w:hAnsi="Calibri" w:cs="Calibri"/>
        </w:rPr>
      </w:pPr>
      <w:r w:rsidRPr="00E67F31">
        <w:rPr>
          <w:rFonts w:ascii="Calibri" w:hAnsi="Calibri" w:cs="Calibri"/>
        </w:rPr>
        <w:t>izvajalec ne zagotovi tehnično brezhibna vozila opremljena z napravami in opremo v skladu z veljavnimi predpisi,</w:t>
      </w:r>
    </w:p>
    <w:p w14:paraId="5568AF96" w14:textId="77777777" w:rsidR="00E67F31" w:rsidRPr="00E67F31" w:rsidRDefault="00E67F31" w:rsidP="00E67F31">
      <w:pPr>
        <w:pStyle w:val="ListParagraph"/>
        <w:numPr>
          <w:ilvl w:val="0"/>
          <w:numId w:val="13"/>
        </w:numPr>
        <w:spacing w:line="276" w:lineRule="auto"/>
        <w:jc w:val="both"/>
        <w:rPr>
          <w:rFonts w:ascii="Calibri" w:hAnsi="Calibri" w:cs="Calibri"/>
        </w:rPr>
      </w:pPr>
      <w:r w:rsidRPr="00E67F31">
        <w:rPr>
          <w:rFonts w:ascii="Calibri" w:hAnsi="Calibri" w:cs="Calibri"/>
        </w:rPr>
        <w:t>izvajalec ne zagotovi voznikov za prevoze, ki izpolnjujejo pogoje za prevoz potnikov v cestnem prometu in skupin otrok v cestnem prometu v skladu z veljavnimi predpisi in zahtevami naročnika,</w:t>
      </w:r>
    </w:p>
    <w:p w14:paraId="2C24E097" w14:textId="77777777" w:rsidR="00E67F31" w:rsidRPr="00E67F31" w:rsidRDefault="00E67F31" w:rsidP="00E67F31">
      <w:pPr>
        <w:pStyle w:val="ListParagraph"/>
        <w:numPr>
          <w:ilvl w:val="0"/>
          <w:numId w:val="13"/>
        </w:numPr>
        <w:spacing w:line="276" w:lineRule="auto"/>
        <w:jc w:val="both"/>
        <w:rPr>
          <w:rFonts w:ascii="Calibri" w:hAnsi="Calibri" w:cs="Calibri"/>
        </w:rPr>
      </w:pPr>
      <w:r w:rsidRPr="00E67F31">
        <w:rPr>
          <w:rFonts w:ascii="Calibri" w:hAnsi="Calibri" w:cs="Calibri"/>
        </w:rPr>
        <w:t>izvjalec samovoljo poveča ceno prevozov šolskih otrok,</w:t>
      </w:r>
    </w:p>
    <w:p w14:paraId="1DC8C531" w14:textId="77777777" w:rsidR="00E67F31" w:rsidRPr="00E67F31" w:rsidRDefault="00E67F31" w:rsidP="00E67F31">
      <w:pPr>
        <w:pStyle w:val="ListParagraph"/>
        <w:numPr>
          <w:ilvl w:val="0"/>
          <w:numId w:val="13"/>
        </w:numPr>
        <w:spacing w:line="276" w:lineRule="auto"/>
        <w:jc w:val="both"/>
        <w:rPr>
          <w:rFonts w:ascii="Calibri" w:hAnsi="Calibri" w:cs="Calibri"/>
        </w:rPr>
      </w:pPr>
      <w:r w:rsidRPr="00E67F31">
        <w:rPr>
          <w:rFonts w:ascii="Calibri" w:hAnsi="Calibri" w:cs="Calibri"/>
        </w:rPr>
        <w:t>izvajalec ne spoštuje svoje ponudbe na podlagi katere je bil izbran in zahtev naročnika po javnem naročilu iz 1. člena sporazuma,</w:t>
      </w:r>
    </w:p>
    <w:p w14:paraId="3A41B574" w14:textId="77777777" w:rsidR="00E67F31" w:rsidRPr="00E67F31" w:rsidRDefault="00E67F31" w:rsidP="00E67F31">
      <w:pPr>
        <w:pStyle w:val="ListParagraph"/>
        <w:numPr>
          <w:ilvl w:val="0"/>
          <w:numId w:val="13"/>
        </w:numPr>
        <w:spacing w:line="276" w:lineRule="auto"/>
        <w:jc w:val="both"/>
        <w:rPr>
          <w:rFonts w:ascii="Calibri" w:hAnsi="Calibri" w:cs="Calibri"/>
        </w:rPr>
      </w:pPr>
      <w:r w:rsidRPr="00E67F31">
        <w:rPr>
          <w:rFonts w:ascii="Calibri" w:hAnsi="Calibri" w:cs="Calibri"/>
        </w:rPr>
        <w:t>izvajalec krši določila sporazuma.</w:t>
      </w:r>
    </w:p>
    <w:p w14:paraId="05DAF604" w14:textId="77777777" w:rsidR="00E67F31" w:rsidRPr="00E67F31" w:rsidRDefault="00E67F31" w:rsidP="00E67F31">
      <w:pPr>
        <w:spacing w:line="276" w:lineRule="auto"/>
        <w:jc w:val="both"/>
        <w:rPr>
          <w:rFonts w:ascii="Calibri" w:hAnsi="Calibri" w:cs="Calibri"/>
        </w:rPr>
      </w:pPr>
    </w:p>
    <w:p w14:paraId="3C1CA6E2" w14:textId="77777777" w:rsidR="00E67F31" w:rsidRPr="00E67F31" w:rsidRDefault="00E67F31" w:rsidP="00E67F31">
      <w:pPr>
        <w:spacing w:line="276" w:lineRule="auto"/>
        <w:jc w:val="both"/>
        <w:rPr>
          <w:rFonts w:ascii="Calibri" w:hAnsi="Calibri" w:cs="Calibri"/>
        </w:rPr>
      </w:pPr>
      <w:r w:rsidRPr="00E67F31">
        <w:rPr>
          <w:rFonts w:ascii="Calibri" w:hAnsi="Calibri" w:cs="Calibri"/>
        </w:rPr>
        <w:t>Naročnik si pridržuje pravico, da ob neizpolnjevanju sporazuma s strani izvajalca odstopi od sporazuma, o čemer mora pisno obvestiti izvajalca, in sicer najmanj tri mesece pred nameravanim odstopom, razen v primeru iz prve, druge, tretje in četrte alineje prvega odstavka tega člena, ko ima naročnik pravico takoj odstopiti od sporazuma.</w:t>
      </w:r>
    </w:p>
    <w:p w14:paraId="323B051E" w14:textId="77777777" w:rsidR="00E67F31" w:rsidRPr="00E67F31" w:rsidRDefault="00E67F31" w:rsidP="00E67F31">
      <w:pPr>
        <w:spacing w:line="276" w:lineRule="auto"/>
        <w:jc w:val="both"/>
        <w:rPr>
          <w:rFonts w:ascii="Calibri" w:hAnsi="Calibri" w:cs="Calibri"/>
        </w:rPr>
      </w:pPr>
    </w:p>
    <w:p w14:paraId="1D4021A6" w14:textId="77777777" w:rsidR="00E67F31" w:rsidRPr="00E67F31" w:rsidRDefault="00E67F31" w:rsidP="00E67F31">
      <w:pPr>
        <w:spacing w:line="276" w:lineRule="auto"/>
        <w:jc w:val="both"/>
        <w:rPr>
          <w:rFonts w:ascii="Calibri" w:hAnsi="Calibri" w:cs="Calibri"/>
        </w:rPr>
      </w:pPr>
      <w:r w:rsidRPr="00E67F31">
        <w:rPr>
          <w:rFonts w:ascii="Calibri" w:hAnsi="Calibri" w:cs="Calibri"/>
        </w:rPr>
        <w:t>Naročnik ne nosi nikakršne odškodninske odgovornosti zaradi neizpolnitve sporazuma ali dela sporazuma v primeru odstopa po krivdi izvajalca.</w:t>
      </w:r>
    </w:p>
    <w:p w14:paraId="4057974D" w14:textId="77777777" w:rsidR="00E67F31" w:rsidRPr="00E67F31" w:rsidRDefault="00E67F31" w:rsidP="00E67F31">
      <w:pPr>
        <w:spacing w:line="276" w:lineRule="auto"/>
        <w:jc w:val="both"/>
        <w:rPr>
          <w:rFonts w:ascii="Calibri" w:hAnsi="Calibri" w:cs="Calibri"/>
        </w:rPr>
      </w:pPr>
    </w:p>
    <w:p w14:paraId="7B542F13" w14:textId="77777777" w:rsidR="00E67F31" w:rsidRPr="00E67F31" w:rsidRDefault="00E67F31" w:rsidP="00E67F31">
      <w:pPr>
        <w:spacing w:line="276" w:lineRule="auto"/>
        <w:jc w:val="both"/>
        <w:rPr>
          <w:rFonts w:ascii="Calibri" w:hAnsi="Calibri" w:cs="Calibri"/>
        </w:rPr>
      </w:pPr>
      <w:r w:rsidRPr="00E67F31">
        <w:rPr>
          <w:rFonts w:ascii="Calibri" w:hAnsi="Calibri" w:cs="Calibri"/>
        </w:rPr>
        <w:t xml:space="preserve">V primeru neizpolnjevanja določil sporazuma s strani naročnika, ki se nanaša na plačilo opravljenih prevozov otrok, ima izvajalec pravico odstopiti od sporazuma, o čemer mora pisno obvestiti naročnika, </w:t>
      </w:r>
      <w:r w:rsidRPr="00E67F31">
        <w:rPr>
          <w:rFonts w:ascii="Calibri" w:hAnsi="Calibri" w:cs="Calibri"/>
        </w:rPr>
        <w:lastRenderedPageBreak/>
        <w:t>in sicer najmanj tri mesece pred nameravanim odstopom. Odstop od sporazuma mora biti v vsakem primeru pisen.</w:t>
      </w:r>
    </w:p>
    <w:p w14:paraId="679EDE64" w14:textId="77777777" w:rsidR="00E67F31" w:rsidRPr="00E67F31" w:rsidRDefault="00E67F31" w:rsidP="00E67F31">
      <w:pPr>
        <w:spacing w:line="276" w:lineRule="auto"/>
        <w:jc w:val="both"/>
        <w:rPr>
          <w:rFonts w:ascii="Calibri" w:hAnsi="Calibri" w:cs="Calibri"/>
        </w:rPr>
      </w:pPr>
    </w:p>
    <w:p w14:paraId="54C69125" w14:textId="77777777" w:rsidR="00E67F31" w:rsidRPr="00E67F31" w:rsidRDefault="00E67F31" w:rsidP="00E67F31">
      <w:pPr>
        <w:spacing w:line="276" w:lineRule="auto"/>
        <w:jc w:val="center"/>
        <w:rPr>
          <w:rFonts w:ascii="Calibri" w:hAnsi="Calibri" w:cs="Calibri"/>
          <w:b/>
        </w:rPr>
      </w:pPr>
      <w:r w:rsidRPr="00E67F31">
        <w:rPr>
          <w:rFonts w:ascii="Calibri" w:hAnsi="Calibri" w:cs="Calibri"/>
          <w:b/>
        </w:rPr>
        <w:t>POSLOVNA SKRIVNOST IN VARSTVO OSEBNIH PODATKOV</w:t>
      </w:r>
    </w:p>
    <w:p w14:paraId="60BB2B14" w14:textId="77777777" w:rsidR="00E67F31" w:rsidRPr="00E67F31" w:rsidRDefault="00E67F31" w:rsidP="00E67F31">
      <w:pPr>
        <w:spacing w:line="276" w:lineRule="auto"/>
        <w:jc w:val="center"/>
        <w:rPr>
          <w:rFonts w:ascii="Calibri" w:hAnsi="Calibri" w:cs="Calibri"/>
          <w:b/>
        </w:rPr>
      </w:pPr>
    </w:p>
    <w:p w14:paraId="05F7F938" w14:textId="7B81F261" w:rsidR="00E67F31" w:rsidRPr="00A1789B" w:rsidRDefault="00E67F31" w:rsidP="00A1789B">
      <w:pPr>
        <w:numPr>
          <w:ilvl w:val="0"/>
          <w:numId w:val="8"/>
        </w:numPr>
        <w:spacing w:line="276" w:lineRule="auto"/>
        <w:ind w:left="426" w:hanging="426"/>
        <w:jc w:val="center"/>
        <w:rPr>
          <w:rFonts w:ascii="Calibri" w:hAnsi="Calibri" w:cs="Calibri"/>
        </w:rPr>
      </w:pPr>
      <w:r w:rsidRPr="00E67F31">
        <w:rPr>
          <w:rFonts w:ascii="Calibri" w:hAnsi="Calibri" w:cs="Calibri"/>
        </w:rPr>
        <w:t>člen</w:t>
      </w:r>
    </w:p>
    <w:p w14:paraId="15208A20" w14:textId="77777777" w:rsidR="00E67F31" w:rsidRPr="00E67F31" w:rsidRDefault="00E67F31" w:rsidP="00E67F31">
      <w:pPr>
        <w:spacing w:line="276" w:lineRule="auto"/>
        <w:jc w:val="both"/>
        <w:rPr>
          <w:rFonts w:ascii="Calibri" w:hAnsi="Calibri" w:cs="Calibri"/>
        </w:rPr>
      </w:pPr>
      <w:r w:rsidRPr="00E67F31">
        <w:rPr>
          <w:rFonts w:ascii="Calibri" w:hAnsi="Calibri" w:cs="Calibri"/>
        </w:rPr>
        <w:t>Podatki iz tega sporoazuma kot tudi dokumentacija, ki se nanaša na ta sporazum in njegovo izvajanje, se štejejo za poslovno skrivnost, razen podatkov, ki v skladu z veljavnimi predpisi štejejo za javne.</w:t>
      </w:r>
    </w:p>
    <w:p w14:paraId="1C5FAA9E" w14:textId="77777777" w:rsidR="00E67F31" w:rsidRPr="00E67F31" w:rsidRDefault="00E67F31" w:rsidP="00E67F31">
      <w:pPr>
        <w:spacing w:line="276" w:lineRule="auto"/>
        <w:jc w:val="both"/>
        <w:rPr>
          <w:rFonts w:ascii="Calibri" w:hAnsi="Calibri" w:cs="Calibri"/>
        </w:rPr>
      </w:pPr>
    </w:p>
    <w:p w14:paraId="1D2143B2" w14:textId="77777777" w:rsidR="00E67F31" w:rsidRPr="00E67F31" w:rsidRDefault="00E67F31" w:rsidP="00E67F31">
      <w:pPr>
        <w:spacing w:line="276" w:lineRule="auto"/>
        <w:jc w:val="both"/>
        <w:rPr>
          <w:rFonts w:ascii="Calibri" w:hAnsi="Calibri" w:cs="Calibri"/>
        </w:rPr>
      </w:pPr>
      <w:r w:rsidRPr="00E67F31">
        <w:rPr>
          <w:rFonts w:ascii="Calibri" w:hAnsi="Calibri" w:cs="Calibri"/>
        </w:rPr>
        <w:t>Izvajalec se obvezuje kot poslovno skrivnost varovati vse informacije, dokumente in druge podatke v zvezi z naročnikom, osnovnim šolam in otroci, ki se bodo vozili, za katere je izvedel pri izvrševanju tega sporazumain se zavezuje, da jih ne bo sporočil tretjim osebam ali da jih kakorkoli ne bo uporabil naprej. Izvajalec bo svojo dolžnost varovanja informacij, dokumentov in drugih podatkov, vezanih na ta sporazum, razširil tudi na vse svoje delavce in na podizvajalce po tem sporazumu, ki so ali bodo kakorkoli izvrševali celotno ali posamični del storitve v zvezi s tem sporazumom. Osebne podatke šolskih otrok, s katerimi bo seznanjen izvajalec v času veljavnosti tega sporazuma, je izvajalec dolžan varovati in jih hraniti v skladu z zakonom, ki ureja varstvo osebnih podatkov in jih ne sme posredovati tretji osebi.</w:t>
      </w:r>
    </w:p>
    <w:p w14:paraId="202EC468" w14:textId="77777777" w:rsidR="00E67F31" w:rsidRPr="00E67F31" w:rsidRDefault="00E67F31" w:rsidP="00E67F31">
      <w:pPr>
        <w:spacing w:line="276" w:lineRule="auto"/>
        <w:jc w:val="both"/>
        <w:rPr>
          <w:rFonts w:ascii="Calibri" w:hAnsi="Calibri" w:cs="Calibri"/>
        </w:rPr>
      </w:pPr>
    </w:p>
    <w:p w14:paraId="3D317ADC" w14:textId="77777777" w:rsidR="00E67F31" w:rsidRPr="00E67F31" w:rsidRDefault="00E67F31" w:rsidP="00E67F31">
      <w:pPr>
        <w:spacing w:line="276" w:lineRule="auto"/>
        <w:jc w:val="both"/>
        <w:rPr>
          <w:rFonts w:ascii="Calibri" w:hAnsi="Calibri" w:cs="Calibri"/>
        </w:rPr>
      </w:pPr>
      <w:r w:rsidRPr="00E67F31">
        <w:rPr>
          <w:rFonts w:ascii="Calibri" w:hAnsi="Calibri" w:cs="Calibri"/>
        </w:rPr>
        <w:t>Izvajalec se obvezuje opravljati pogodbene obveznosti skladno z Zakonom o varstvu osebnih podatkov (Uradni list RS, št. 94/07-UPB1) in Uredbo (EU) 2016/679 Evropskega parlamenta in Sveta z dne 27. aprila 2016 o varstvu posameznikov pri obdelavi osebnih podatkov in o prostem pretoku takih podatkov ter o razveljavitvi Direktive 95/46/ES.</w:t>
      </w:r>
    </w:p>
    <w:p w14:paraId="2E4322CA" w14:textId="77777777" w:rsidR="00E67F31" w:rsidRPr="00E67F31" w:rsidRDefault="00E67F31" w:rsidP="00E67F31">
      <w:pPr>
        <w:spacing w:line="276" w:lineRule="auto"/>
        <w:jc w:val="both"/>
        <w:rPr>
          <w:rFonts w:ascii="Calibri" w:hAnsi="Calibri" w:cs="Calibri"/>
        </w:rPr>
      </w:pPr>
    </w:p>
    <w:p w14:paraId="609A6331" w14:textId="77777777" w:rsidR="00E67F31" w:rsidRPr="00E67F31" w:rsidRDefault="00E67F31" w:rsidP="00E67F31">
      <w:pPr>
        <w:spacing w:line="276" w:lineRule="auto"/>
        <w:jc w:val="both"/>
        <w:rPr>
          <w:rFonts w:ascii="Calibri" w:hAnsi="Calibri" w:cs="Calibri"/>
        </w:rPr>
      </w:pPr>
      <w:r w:rsidRPr="00E67F31">
        <w:rPr>
          <w:rFonts w:ascii="Calibri" w:hAnsi="Calibri" w:cs="Calibri"/>
        </w:rPr>
        <w:t>Obveznost varovanja poslovne skrivnosti in varstva osebnih podatkov se nanaša tako na čas izvrševanja tega sporazuma, kot tudi za čas po tem, razen če se stranke ne dogovorijo drugače.</w:t>
      </w:r>
    </w:p>
    <w:p w14:paraId="1DDC3767" w14:textId="77777777" w:rsidR="00E67F31" w:rsidRPr="00E67F31" w:rsidRDefault="00E67F31" w:rsidP="00E67F31">
      <w:pPr>
        <w:spacing w:line="276" w:lineRule="auto"/>
        <w:jc w:val="both"/>
        <w:rPr>
          <w:rFonts w:ascii="Calibri" w:hAnsi="Calibri" w:cs="Calibri"/>
        </w:rPr>
      </w:pPr>
    </w:p>
    <w:p w14:paraId="244633C6" w14:textId="77777777" w:rsidR="00E67F31" w:rsidRPr="00E67F31" w:rsidRDefault="00E67F31" w:rsidP="00E67F31">
      <w:pPr>
        <w:spacing w:line="276" w:lineRule="auto"/>
        <w:jc w:val="both"/>
        <w:rPr>
          <w:rFonts w:ascii="Calibri" w:hAnsi="Calibri" w:cs="Calibri"/>
        </w:rPr>
      </w:pPr>
      <w:r w:rsidRPr="00E67F31">
        <w:rPr>
          <w:rFonts w:ascii="Calibri" w:hAnsi="Calibri" w:cs="Calibri"/>
        </w:rPr>
        <w:t>V primeru kršitve določb o varovanju poslovne skrivnosti in varstva osebnih podatkov je izvajalec naročniku odškodninsko odgovoren za vso škodo.</w:t>
      </w:r>
    </w:p>
    <w:p w14:paraId="343D061A" w14:textId="77777777" w:rsidR="00E67F31" w:rsidRPr="00E67F31" w:rsidRDefault="00E67F31" w:rsidP="00E67F31">
      <w:pPr>
        <w:spacing w:line="276" w:lineRule="auto"/>
        <w:jc w:val="both"/>
        <w:rPr>
          <w:rFonts w:ascii="Calibri" w:hAnsi="Calibri" w:cs="Calibri"/>
        </w:rPr>
      </w:pPr>
    </w:p>
    <w:p w14:paraId="75B13447" w14:textId="77777777" w:rsidR="00E67F31" w:rsidRPr="00E67F31" w:rsidRDefault="00E67F31" w:rsidP="00E67F31">
      <w:pPr>
        <w:spacing w:line="276" w:lineRule="auto"/>
        <w:jc w:val="center"/>
        <w:rPr>
          <w:rFonts w:ascii="Calibri" w:hAnsi="Calibri" w:cs="Calibri"/>
          <w:b/>
        </w:rPr>
      </w:pPr>
      <w:r w:rsidRPr="00E67F31">
        <w:rPr>
          <w:rFonts w:ascii="Calibri" w:hAnsi="Calibri" w:cs="Calibri"/>
          <w:b/>
        </w:rPr>
        <w:t>ZAVAROVANJE OTROK</w:t>
      </w:r>
    </w:p>
    <w:p w14:paraId="2A2F8167" w14:textId="77777777" w:rsidR="00E67F31" w:rsidRPr="00E67F31" w:rsidRDefault="00E67F31" w:rsidP="00E67F31">
      <w:pPr>
        <w:spacing w:line="276" w:lineRule="auto"/>
        <w:rPr>
          <w:rFonts w:ascii="Calibri" w:hAnsi="Calibri" w:cs="Calibri"/>
          <w:b/>
        </w:rPr>
      </w:pPr>
    </w:p>
    <w:p w14:paraId="169D1095" w14:textId="57E78BA9" w:rsidR="00E67F31" w:rsidRPr="00A1789B" w:rsidRDefault="00E67F31" w:rsidP="00A1789B">
      <w:pPr>
        <w:numPr>
          <w:ilvl w:val="0"/>
          <w:numId w:val="8"/>
        </w:numPr>
        <w:spacing w:line="276" w:lineRule="auto"/>
        <w:ind w:left="426" w:hanging="426"/>
        <w:jc w:val="center"/>
        <w:rPr>
          <w:rFonts w:ascii="Calibri" w:hAnsi="Calibri" w:cs="Calibri"/>
        </w:rPr>
      </w:pPr>
      <w:r w:rsidRPr="00E67F31">
        <w:rPr>
          <w:rFonts w:ascii="Calibri" w:hAnsi="Calibri" w:cs="Calibri"/>
        </w:rPr>
        <w:t>člen</w:t>
      </w:r>
    </w:p>
    <w:p w14:paraId="2291F3C8" w14:textId="77777777" w:rsidR="00E67F31" w:rsidRPr="00E67F31" w:rsidRDefault="00E67F31" w:rsidP="00E67F31">
      <w:pPr>
        <w:spacing w:line="276" w:lineRule="auto"/>
        <w:jc w:val="both"/>
        <w:rPr>
          <w:rFonts w:ascii="Calibri" w:hAnsi="Calibri" w:cs="Calibri"/>
        </w:rPr>
      </w:pPr>
      <w:r w:rsidRPr="00E67F31">
        <w:rPr>
          <w:rFonts w:ascii="Calibri" w:hAnsi="Calibri" w:cs="Calibri"/>
        </w:rPr>
        <w:t>Izvajalec je dolžan zavarovati učence proti morebitnim poškodbam, ki bi jih le-ti utrpeli v primeru prometne nesreče in je odgovoren za varnost učencev med prevozom v šolo in iz šole.</w:t>
      </w:r>
    </w:p>
    <w:p w14:paraId="5441F65A" w14:textId="77777777" w:rsidR="00E67F31" w:rsidRPr="00E67F31" w:rsidRDefault="00E67F31" w:rsidP="00E67F31">
      <w:pPr>
        <w:spacing w:line="276" w:lineRule="auto"/>
        <w:jc w:val="both"/>
        <w:rPr>
          <w:rFonts w:ascii="Calibri" w:hAnsi="Calibri" w:cs="Calibri"/>
        </w:rPr>
      </w:pPr>
    </w:p>
    <w:p w14:paraId="0C4103FD" w14:textId="04445BAF" w:rsidR="00E67F31" w:rsidRPr="00E67F31" w:rsidRDefault="00E67F31" w:rsidP="00E67F31">
      <w:pPr>
        <w:spacing w:line="276" w:lineRule="auto"/>
        <w:jc w:val="both"/>
        <w:rPr>
          <w:rFonts w:ascii="Calibri" w:hAnsi="Calibri" w:cs="Calibri"/>
        </w:rPr>
      </w:pPr>
      <w:r w:rsidRPr="00E67F31">
        <w:rPr>
          <w:rFonts w:ascii="Calibri" w:hAnsi="Calibri" w:cs="Calibri"/>
        </w:rPr>
        <w:t>Za škodo zaradi smrti, okvare zdravja ali poškodbe otroka odgovarja izvajalec, če škoda nastane med vstopanjem ali izstopanjem v vozilo, ko je otrok v vozilu ali med prevozom.</w:t>
      </w:r>
      <w:r w:rsidR="00D43A3F">
        <w:rPr>
          <w:rFonts w:ascii="Calibri" w:hAnsi="Calibri" w:cs="Calibri"/>
        </w:rPr>
        <w:t xml:space="preserve"> </w:t>
      </w:r>
      <w:r w:rsidRPr="00E67F31">
        <w:rPr>
          <w:rFonts w:ascii="Calibri" w:hAnsi="Calibri" w:cs="Calibri"/>
        </w:rPr>
        <w:t>Za škodo, ki nastane zaradi zamude ali prekinitve prevoza, izvajalec ne odgovarja, če dokaže, da je škoda nastala brez njegove krivde.</w:t>
      </w:r>
    </w:p>
    <w:p w14:paraId="3542B3CA" w14:textId="77777777" w:rsidR="00E67F31" w:rsidRPr="00E67F31" w:rsidRDefault="00E67F31" w:rsidP="00E67F31">
      <w:pPr>
        <w:spacing w:line="276" w:lineRule="auto"/>
        <w:jc w:val="both"/>
        <w:rPr>
          <w:rFonts w:ascii="Calibri" w:hAnsi="Calibri" w:cs="Calibri"/>
        </w:rPr>
      </w:pPr>
    </w:p>
    <w:p w14:paraId="790AF67A" w14:textId="4D7DEC2A" w:rsidR="00E67F31" w:rsidRPr="00E67F31" w:rsidRDefault="00E67F31" w:rsidP="00E67F31">
      <w:pPr>
        <w:spacing w:line="276" w:lineRule="auto"/>
        <w:jc w:val="both"/>
        <w:rPr>
          <w:rFonts w:ascii="Calibri" w:hAnsi="Calibri" w:cs="Calibri"/>
        </w:rPr>
      </w:pPr>
      <w:r w:rsidRPr="00E67F31">
        <w:rPr>
          <w:rFonts w:ascii="Calibri" w:hAnsi="Calibri" w:cs="Calibri"/>
        </w:rPr>
        <w:t>V zvezi z uveljavljanjem škode se uporabljajo predpisi, ki urejajo področje prevoznih pogodb v cestnem prometu.</w:t>
      </w:r>
    </w:p>
    <w:p w14:paraId="349E97EA" w14:textId="15054423" w:rsidR="00E67F31" w:rsidRPr="00E67F31" w:rsidRDefault="00E67F31" w:rsidP="00E67F31">
      <w:pPr>
        <w:spacing w:line="276" w:lineRule="auto"/>
        <w:jc w:val="center"/>
        <w:rPr>
          <w:rFonts w:ascii="Calibri" w:hAnsi="Calibri" w:cs="Calibri"/>
          <w:b/>
        </w:rPr>
      </w:pPr>
      <w:r w:rsidRPr="00E67F31">
        <w:rPr>
          <w:rFonts w:ascii="Calibri" w:hAnsi="Calibri" w:cs="Calibri"/>
          <w:b/>
        </w:rPr>
        <w:lastRenderedPageBreak/>
        <w:t>PROTIKORUPCIJSKA KLAVZULA</w:t>
      </w:r>
    </w:p>
    <w:p w14:paraId="4336AD92" w14:textId="77777777" w:rsidR="00E67F31" w:rsidRPr="00E67F31" w:rsidRDefault="00E67F31" w:rsidP="00E67F31">
      <w:pPr>
        <w:spacing w:line="276" w:lineRule="auto"/>
        <w:rPr>
          <w:rFonts w:ascii="Calibri" w:hAnsi="Calibri" w:cs="Calibri"/>
          <w:b/>
        </w:rPr>
      </w:pPr>
    </w:p>
    <w:p w14:paraId="54B014AD" w14:textId="7F0F5A69" w:rsidR="00E67F31" w:rsidRPr="00A1789B" w:rsidRDefault="00E67F31" w:rsidP="00A1789B">
      <w:pPr>
        <w:numPr>
          <w:ilvl w:val="0"/>
          <w:numId w:val="8"/>
        </w:numPr>
        <w:spacing w:line="276" w:lineRule="auto"/>
        <w:ind w:left="426" w:hanging="426"/>
        <w:jc w:val="center"/>
        <w:rPr>
          <w:rFonts w:ascii="Calibri" w:hAnsi="Calibri" w:cs="Calibri"/>
        </w:rPr>
      </w:pPr>
      <w:r w:rsidRPr="00E67F31">
        <w:rPr>
          <w:rFonts w:ascii="Calibri" w:hAnsi="Calibri" w:cs="Calibri"/>
        </w:rPr>
        <w:t>člen</w:t>
      </w:r>
    </w:p>
    <w:p w14:paraId="02161F25" w14:textId="77777777" w:rsidR="00E67F31" w:rsidRPr="00E67F31" w:rsidRDefault="00E67F31" w:rsidP="00E67F31">
      <w:pPr>
        <w:spacing w:line="276" w:lineRule="auto"/>
        <w:jc w:val="both"/>
        <w:rPr>
          <w:rFonts w:ascii="Calibri" w:hAnsi="Calibri" w:cs="Calibri"/>
        </w:rPr>
      </w:pPr>
      <w:r w:rsidRPr="00E67F31">
        <w:rPr>
          <w:rFonts w:ascii="Calibri" w:hAnsi="Calibri" w:cs="Calibri"/>
        </w:rPr>
        <w:t>Sporazum je ničen, če kdorkoli v imenu ali na račun druge pogodbene stranke, predstavniku ali posredniku organa ali organizacije iz javnega sektorja obljubi, ponudi ali da kakršnokoli nedovoljeno korist za:</w:t>
      </w:r>
    </w:p>
    <w:p w14:paraId="25B5904E" w14:textId="77777777" w:rsidR="00E67F31" w:rsidRPr="00E67F31" w:rsidRDefault="00E67F31" w:rsidP="00E67F31">
      <w:pPr>
        <w:numPr>
          <w:ilvl w:val="3"/>
          <w:numId w:val="9"/>
        </w:numPr>
        <w:spacing w:line="276" w:lineRule="auto"/>
        <w:ind w:left="284" w:hanging="284"/>
        <w:jc w:val="both"/>
        <w:rPr>
          <w:rFonts w:ascii="Calibri" w:hAnsi="Calibri" w:cs="Calibri"/>
        </w:rPr>
      </w:pPr>
      <w:r w:rsidRPr="00E67F31">
        <w:rPr>
          <w:rFonts w:ascii="Calibri" w:hAnsi="Calibri" w:cs="Calibri"/>
        </w:rPr>
        <w:t>pridobitev posla ali</w:t>
      </w:r>
    </w:p>
    <w:p w14:paraId="416DCD37" w14:textId="77777777" w:rsidR="00E67F31" w:rsidRPr="00E67F31" w:rsidRDefault="00E67F31" w:rsidP="00E67F31">
      <w:pPr>
        <w:numPr>
          <w:ilvl w:val="3"/>
          <w:numId w:val="9"/>
        </w:numPr>
        <w:spacing w:line="276" w:lineRule="auto"/>
        <w:ind w:left="284" w:hanging="284"/>
        <w:jc w:val="both"/>
        <w:rPr>
          <w:rFonts w:ascii="Calibri" w:hAnsi="Calibri" w:cs="Calibri"/>
        </w:rPr>
      </w:pPr>
      <w:r w:rsidRPr="00E67F31">
        <w:rPr>
          <w:rFonts w:ascii="Calibri" w:hAnsi="Calibri" w:cs="Calibri"/>
        </w:rPr>
        <w:t>za sklenitev posla pod ugodnejšimi pogoji ali</w:t>
      </w:r>
    </w:p>
    <w:p w14:paraId="2C668F66" w14:textId="77777777" w:rsidR="00E67F31" w:rsidRPr="00E67F31" w:rsidRDefault="00E67F31" w:rsidP="00E67F31">
      <w:pPr>
        <w:numPr>
          <w:ilvl w:val="3"/>
          <w:numId w:val="9"/>
        </w:numPr>
        <w:spacing w:line="276" w:lineRule="auto"/>
        <w:ind w:left="284" w:hanging="284"/>
        <w:jc w:val="both"/>
        <w:rPr>
          <w:rFonts w:ascii="Calibri" w:hAnsi="Calibri" w:cs="Calibri"/>
        </w:rPr>
      </w:pPr>
      <w:r w:rsidRPr="00E67F31">
        <w:rPr>
          <w:rFonts w:ascii="Calibri" w:hAnsi="Calibri" w:cs="Calibri"/>
        </w:rPr>
        <w:t>za opustitev dolžnega nadzora nad izvajanjem pogodbenih obveznosti ali</w:t>
      </w:r>
    </w:p>
    <w:p w14:paraId="7597FC6A" w14:textId="77777777" w:rsidR="00E67F31" w:rsidRPr="00E67F31" w:rsidRDefault="00E67F31" w:rsidP="00E67F31">
      <w:pPr>
        <w:numPr>
          <w:ilvl w:val="3"/>
          <w:numId w:val="9"/>
        </w:numPr>
        <w:spacing w:line="276" w:lineRule="auto"/>
        <w:ind w:left="284" w:hanging="284"/>
        <w:jc w:val="both"/>
        <w:rPr>
          <w:rFonts w:ascii="Calibri" w:hAnsi="Calibri" w:cs="Calibri"/>
        </w:rPr>
      </w:pPr>
      <w:r w:rsidRPr="00E67F31">
        <w:rPr>
          <w:rFonts w:ascii="Calibri" w:hAnsi="Calibri" w:cs="Calibr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9AACBDF" w14:textId="77777777" w:rsidR="00E67F31" w:rsidRPr="00E67F31" w:rsidRDefault="00E67F31" w:rsidP="00E67F31">
      <w:pPr>
        <w:spacing w:line="276" w:lineRule="auto"/>
        <w:jc w:val="both"/>
        <w:rPr>
          <w:rFonts w:ascii="Calibri" w:hAnsi="Calibri" w:cs="Calibri"/>
        </w:rPr>
      </w:pPr>
    </w:p>
    <w:p w14:paraId="085C1BFB" w14:textId="77777777" w:rsidR="00E67F31" w:rsidRPr="00E67F31" w:rsidRDefault="00E67F31" w:rsidP="00E67F31">
      <w:pPr>
        <w:spacing w:line="276" w:lineRule="auto"/>
        <w:jc w:val="center"/>
        <w:rPr>
          <w:rFonts w:ascii="Calibri" w:hAnsi="Calibri" w:cs="Calibri"/>
          <w:b/>
        </w:rPr>
      </w:pPr>
      <w:r w:rsidRPr="00E67F31">
        <w:rPr>
          <w:rFonts w:ascii="Calibri" w:hAnsi="Calibri" w:cs="Calibri"/>
          <w:b/>
        </w:rPr>
        <w:t>KONČNE DOLOČBE</w:t>
      </w:r>
    </w:p>
    <w:p w14:paraId="50AA2A39" w14:textId="77777777" w:rsidR="00E67F31" w:rsidRPr="00E67F31" w:rsidRDefault="00E67F31" w:rsidP="00E67F31">
      <w:pPr>
        <w:spacing w:line="276" w:lineRule="auto"/>
        <w:jc w:val="both"/>
        <w:rPr>
          <w:rFonts w:ascii="Calibri" w:hAnsi="Calibri" w:cs="Calibri"/>
        </w:rPr>
      </w:pPr>
    </w:p>
    <w:p w14:paraId="6DA68025" w14:textId="3BEC3998" w:rsidR="00E67F31" w:rsidRPr="00A1789B" w:rsidRDefault="00E67F31" w:rsidP="00A1789B">
      <w:pPr>
        <w:numPr>
          <w:ilvl w:val="0"/>
          <w:numId w:val="8"/>
        </w:numPr>
        <w:spacing w:line="276" w:lineRule="auto"/>
        <w:ind w:left="426" w:hanging="426"/>
        <w:jc w:val="center"/>
        <w:rPr>
          <w:rFonts w:ascii="Calibri" w:hAnsi="Calibri" w:cs="Calibri"/>
        </w:rPr>
      </w:pPr>
      <w:r w:rsidRPr="00E67F31">
        <w:rPr>
          <w:rFonts w:ascii="Calibri" w:hAnsi="Calibri" w:cs="Calibri"/>
        </w:rPr>
        <w:t>člen</w:t>
      </w:r>
    </w:p>
    <w:p w14:paraId="278F0E7E" w14:textId="77777777" w:rsidR="00E67F31" w:rsidRPr="00E67F31" w:rsidRDefault="00E67F31" w:rsidP="00E67F31">
      <w:pPr>
        <w:spacing w:line="276" w:lineRule="auto"/>
        <w:jc w:val="both"/>
        <w:rPr>
          <w:rFonts w:ascii="Calibri" w:hAnsi="Calibri" w:cs="Calibri"/>
        </w:rPr>
      </w:pPr>
      <w:r w:rsidRPr="00E67F31">
        <w:rPr>
          <w:rFonts w:ascii="Calibri" w:hAnsi="Calibri" w:cs="Calibri"/>
        </w:rPr>
        <w:t>Če bi med izvajanjem tega sporazuma prišlo do sprememb v statusu izvajalca, naročnik samostojno odloči o prenosu obveznosti na tretjo osebo.</w:t>
      </w:r>
    </w:p>
    <w:p w14:paraId="362BC5C6" w14:textId="77777777" w:rsidR="00E67F31" w:rsidRPr="00E67F31" w:rsidRDefault="00E67F31" w:rsidP="00E67F31">
      <w:pPr>
        <w:spacing w:line="276" w:lineRule="auto"/>
        <w:jc w:val="both"/>
        <w:rPr>
          <w:rFonts w:ascii="Calibri" w:hAnsi="Calibri" w:cs="Calibri"/>
        </w:rPr>
      </w:pPr>
    </w:p>
    <w:p w14:paraId="1DAAAF6C" w14:textId="449A2BFC" w:rsidR="00E67F31" w:rsidRPr="00A1789B" w:rsidRDefault="00E67F31" w:rsidP="00A1789B">
      <w:pPr>
        <w:pStyle w:val="ListParagraph"/>
        <w:numPr>
          <w:ilvl w:val="0"/>
          <w:numId w:val="8"/>
        </w:numPr>
        <w:spacing w:line="276" w:lineRule="auto"/>
        <w:ind w:left="426" w:hanging="426"/>
        <w:jc w:val="center"/>
        <w:rPr>
          <w:rFonts w:ascii="Calibri" w:hAnsi="Calibri" w:cs="Calibri"/>
        </w:rPr>
      </w:pPr>
      <w:r w:rsidRPr="00E67F31">
        <w:rPr>
          <w:rFonts w:ascii="Calibri" w:hAnsi="Calibri" w:cs="Calibri"/>
        </w:rPr>
        <w:t>člen</w:t>
      </w:r>
    </w:p>
    <w:p w14:paraId="38187BA1" w14:textId="77777777" w:rsidR="00E67F31" w:rsidRPr="00E67F31" w:rsidRDefault="00E67F31" w:rsidP="00E67F31">
      <w:pPr>
        <w:spacing w:line="276" w:lineRule="auto"/>
        <w:jc w:val="both"/>
        <w:rPr>
          <w:rFonts w:ascii="Calibri" w:hAnsi="Calibri" w:cs="Calibri"/>
        </w:rPr>
      </w:pPr>
      <w:r w:rsidRPr="00E67F31">
        <w:rPr>
          <w:rFonts w:ascii="Calibri" w:hAnsi="Calibri" w:cs="Calibri"/>
        </w:rPr>
        <w:t>Za izpad prevoza, ki ga izvajalec ne bo mogel opraviti v primeru neprevoznosti cest zaradi višje sile (sneg, led, vihar, nesreča), izvajalec ne prevzema nikakršnih odgovornosti.</w:t>
      </w:r>
    </w:p>
    <w:p w14:paraId="1E4BAE93" w14:textId="77777777" w:rsidR="00E67F31" w:rsidRPr="00E67F31" w:rsidRDefault="00E67F31" w:rsidP="00E67F31">
      <w:pPr>
        <w:spacing w:line="276" w:lineRule="auto"/>
        <w:jc w:val="both"/>
        <w:rPr>
          <w:rFonts w:ascii="Calibri" w:hAnsi="Calibri" w:cs="Calibri"/>
        </w:rPr>
      </w:pPr>
    </w:p>
    <w:p w14:paraId="1C2C782D" w14:textId="2EF5310A" w:rsidR="00E67F31" w:rsidRPr="00A1789B" w:rsidRDefault="00E67F31" w:rsidP="00A1789B">
      <w:pPr>
        <w:pStyle w:val="ListParagraph"/>
        <w:numPr>
          <w:ilvl w:val="0"/>
          <w:numId w:val="8"/>
        </w:numPr>
        <w:spacing w:line="276" w:lineRule="auto"/>
        <w:ind w:left="426" w:hanging="426"/>
        <w:jc w:val="center"/>
        <w:rPr>
          <w:rFonts w:ascii="Calibri" w:hAnsi="Calibri" w:cs="Calibri"/>
        </w:rPr>
      </w:pPr>
      <w:r w:rsidRPr="00E67F31">
        <w:rPr>
          <w:rFonts w:ascii="Calibri" w:hAnsi="Calibri" w:cs="Calibri"/>
        </w:rPr>
        <w:t>člen</w:t>
      </w:r>
    </w:p>
    <w:p w14:paraId="710B186F" w14:textId="77777777" w:rsidR="00E67F31" w:rsidRPr="00E67F31" w:rsidRDefault="00E67F31" w:rsidP="00E67F31">
      <w:pPr>
        <w:spacing w:line="276" w:lineRule="auto"/>
        <w:jc w:val="both"/>
        <w:rPr>
          <w:rFonts w:ascii="Calibri" w:hAnsi="Calibri" w:cs="Calibri"/>
        </w:rPr>
      </w:pPr>
      <w:r w:rsidRPr="00E67F31">
        <w:rPr>
          <w:rFonts w:ascii="Calibri" w:hAnsi="Calibri" w:cs="Calibri"/>
        </w:rPr>
        <w:t>Pogodbeni stranki se dogovorita, da bosta poskušali vse spore iz sporazuma rešiti sporazumno z neposrednimi pogovori med pooblaščenimi predstavniki obeh pogodbenih strank. Če sporazum med strankama ne bi bil mogoč, se dogovorita, da bo o sporih iz pogodbe odločalo stvarno pristojno sodišče po sedežu naročnika, po slovenskem pravu.</w:t>
      </w:r>
    </w:p>
    <w:p w14:paraId="51B53C1B" w14:textId="77777777" w:rsidR="00E67F31" w:rsidRPr="00E67F31" w:rsidRDefault="00E67F31" w:rsidP="00E67F31">
      <w:pPr>
        <w:spacing w:line="276" w:lineRule="auto"/>
        <w:jc w:val="both"/>
        <w:rPr>
          <w:rFonts w:ascii="Calibri" w:hAnsi="Calibri" w:cs="Calibri"/>
        </w:rPr>
      </w:pPr>
    </w:p>
    <w:p w14:paraId="2B1E3C22" w14:textId="13FB6A2A" w:rsidR="00E67F31" w:rsidRPr="00A1789B" w:rsidRDefault="00E67F31" w:rsidP="00A1789B">
      <w:pPr>
        <w:numPr>
          <w:ilvl w:val="0"/>
          <w:numId w:val="8"/>
        </w:numPr>
        <w:spacing w:line="276" w:lineRule="auto"/>
        <w:ind w:left="426" w:hanging="426"/>
        <w:jc w:val="center"/>
        <w:rPr>
          <w:rFonts w:ascii="Calibri" w:hAnsi="Calibri" w:cs="Calibri"/>
        </w:rPr>
      </w:pPr>
      <w:r w:rsidRPr="00E67F31">
        <w:rPr>
          <w:rFonts w:ascii="Calibri" w:hAnsi="Calibri" w:cs="Calibri"/>
        </w:rPr>
        <w:t>člen</w:t>
      </w:r>
    </w:p>
    <w:p w14:paraId="41F5AFCE" w14:textId="77777777" w:rsidR="00E67F31" w:rsidRPr="00E67F31" w:rsidRDefault="00E67F31" w:rsidP="00E67F31">
      <w:pPr>
        <w:spacing w:line="276" w:lineRule="auto"/>
        <w:jc w:val="both"/>
        <w:rPr>
          <w:rFonts w:ascii="Calibri" w:hAnsi="Calibri" w:cs="Calibri"/>
        </w:rPr>
      </w:pPr>
      <w:r w:rsidRPr="00E67F31">
        <w:rPr>
          <w:rFonts w:ascii="Calibri" w:hAnsi="Calibri" w:cs="Calibri"/>
        </w:rPr>
        <w:t>Sporazum je sestavljen v štirih (4) enakih izvodih, od katerih vsaka pogodbena stranka prejme po dva (2) izvoda in začne veljati z dnem podpisa obeh pogodbenih strank in ko izvajalec izroči naročniku finančno zavarovanje za dobro izvedbo pogodbenih obveznosti.</w:t>
      </w:r>
    </w:p>
    <w:p w14:paraId="33F0A357" w14:textId="77777777" w:rsidR="00E67F31" w:rsidRPr="00E67F31" w:rsidRDefault="00E67F31" w:rsidP="00E67F31">
      <w:pPr>
        <w:spacing w:line="276" w:lineRule="auto"/>
        <w:jc w:val="both"/>
        <w:rPr>
          <w:rFonts w:ascii="Calibri" w:hAnsi="Calibri" w:cs="Calibri"/>
        </w:rPr>
      </w:pPr>
    </w:p>
    <w:p w14:paraId="31B713A1" w14:textId="77777777" w:rsidR="00E67F31" w:rsidRPr="00E67F31" w:rsidRDefault="00E67F31" w:rsidP="00E67F31">
      <w:pPr>
        <w:spacing w:line="276" w:lineRule="auto"/>
        <w:jc w:val="both"/>
        <w:rPr>
          <w:rFonts w:ascii="Calibri" w:hAnsi="Calibri" w:cs="Calibri"/>
        </w:rPr>
      </w:pPr>
      <w:r w:rsidRPr="00E67F31">
        <w:rPr>
          <w:rFonts w:ascii="Calibri" w:hAnsi="Calibri" w:cs="Calibri"/>
        </w:rPr>
        <w:t>Kraj in datum: ______________________</w:t>
      </w:r>
    </w:p>
    <w:p w14:paraId="5778C4DA" w14:textId="77777777" w:rsidR="00E67F31" w:rsidRPr="00E67F31" w:rsidRDefault="00E67F31" w:rsidP="00E67F31">
      <w:pPr>
        <w:spacing w:line="276" w:lineRule="auto"/>
        <w:jc w:val="both"/>
        <w:rPr>
          <w:rFonts w:ascii="Calibri" w:hAnsi="Calibri" w:cs="Calibri"/>
        </w:rPr>
      </w:pPr>
    </w:p>
    <w:p w14:paraId="4F24D655" w14:textId="77777777" w:rsidR="00E67F31" w:rsidRPr="00E67F31" w:rsidRDefault="00E67F31" w:rsidP="00E67F31">
      <w:pPr>
        <w:spacing w:line="276" w:lineRule="auto"/>
        <w:jc w:val="both"/>
        <w:rPr>
          <w:rFonts w:ascii="Calibri" w:hAnsi="Calibri" w:cs="Calibri"/>
        </w:rPr>
      </w:pPr>
      <w:r w:rsidRPr="00E67F31">
        <w:rPr>
          <w:rFonts w:ascii="Calibri" w:hAnsi="Calibri" w:cs="Calibri"/>
        </w:rPr>
        <w:t>Naročnik:</w:t>
      </w:r>
      <w:r w:rsidRPr="00E67F31">
        <w:rPr>
          <w:rFonts w:ascii="Calibri" w:hAnsi="Calibri" w:cs="Calibri"/>
        </w:rPr>
        <w:tab/>
      </w:r>
      <w:r w:rsidRPr="00E67F31">
        <w:rPr>
          <w:rFonts w:ascii="Calibri" w:hAnsi="Calibri" w:cs="Calibri"/>
        </w:rPr>
        <w:tab/>
      </w:r>
      <w:r w:rsidRPr="00E67F31">
        <w:rPr>
          <w:rFonts w:ascii="Calibri" w:hAnsi="Calibri" w:cs="Calibri"/>
        </w:rPr>
        <w:tab/>
      </w:r>
      <w:r w:rsidRPr="00E67F31">
        <w:rPr>
          <w:rFonts w:ascii="Calibri" w:hAnsi="Calibri" w:cs="Calibri"/>
        </w:rPr>
        <w:tab/>
      </w:r>
      <w:r w:rsidRPr="00E67F31">
        <w:rPr>
          <w:rFonts w:ascii="Calibri" w:hAnsi="Calibri" w:cs="Calibri"/>
        </w:rPr>
        <w:tab/>
      </w:r>
      <w:r w:rsidRPr="00E67F31">
        <w:rPr>
          <w:rFonts w:ascii="Calibri" w:hAnsi="Calibri" w:cs="Calibri"/>
        </w:rPr>
        <w:tab/>
        <w:t>Izvajalec:</w:t>
      </w:r>
    </w:p>
    <w:p w14:paraId="533F4D60" w14:textId="77777777" w:rsidR="00E67F31" w:rsidRPr="00E67F31" w:rsidRDefault="00E67F31" w:rsidP="00E67F31">
      <w:pPr>
        <w:spacing w:line="276" w:lineRule="auto"/>
        <w:jc w:val="both"/>
        <w:rPr>
          <w:rFonts w:ascii="Calibri" w:hAnsi="Calibri" w:cs="Calibri"/>
        </w:rPr>
      </w:pPr>
    </w:p>
    <w:p w14:paraId="3E883531" w14:textId="2F2484C8" w:rsidR="00E67F31" w:rsidRPr="00E67F31" w:rsidRDefault="00E67F31" w:rsidP="00E67F31">
      <w:pPr>
        <w:spacing w:line="276" w:lineRule="auto"/>
        <w:jc w:val="both"/>
        <w:rPr>
          <w:rFonts w:ascii="Calibri" w:hAnsi="Calibri" w:cs="Calibri"/>
        </w:rPr>
      </w:pPr>
      <w:r w:rsidRPr="00E67F31">
        <w:rPr>
          <w:rFonts w:ascii="Calibri" w:hAnsi="Calibri" w:cs="Calibri"/>
        </w:rPr>
        <w:t>______________________</w:t>
      </w:r>
      <w:r w:rsidRPr="00E67F31">
        <w:rPr>
          <w:rFonts w:ascii="Calibri" w:hAnsi="Calibri" w:cs="Calibri"/>
        </w:rPr>
        <w:tab/>
      </w:r>
      <w:r w:rsidRPr="00E67F31">
        <w:rPr>
          <w:rFonts w:ascii="Calibri" w:hAnsi="Calibri" w:cs="Calibri"/>
        </w:rPr>
        <w:tab/>
      </w:r>
      <w:r w:rsidRPr="00E67F31">
        <w:rPr>
          <w:rFonts w:ascii="Calibri" w:hAnsi="Calibri" w:cs="Calibri"/>
        </w:rPr>
        <w:tab/>
      </w:r>
      <w:r w:rsidRPr="00E67F31">
        <w:rPr>
          <w:rFonts w:ascii="Calibri" w:hAnsi="Calibri" w:cs="Calibri"/>
        </w:rPr>
        <w:tab/>
        <w:t>______________________</w:t>
      </w:r>
    </w:p>
    <w:p w14:paraId="70BE98D9" w14:textId="77777777" w:rsidR="00E67F31" w:rsidRPr="00E67F31" w:rsidRDefault="00E67F31" w:rsidP="00E67F31">
      <w:pPr>
        <w:spacing w:line="276" w:lineRule="auto"/>
        <w:jc w:val="both"/>
        <w:rPr>
          <w:rFonts w:ascii="Calibri" w:hAnsi="Calibri" w:cs="Calibri"/>
          <w:b/>
        </w:rPr>
      </w:pPr>
    </w:p>
    <w:p w14:paraId="2475FBF4" w14:textId="77777777" w:rsidR="00D43A3F" w:rsidRDefault="00D43A3F">
      <w:pPr>
        <w:rPr>
          <w:rFonts w:ascii="Calibri" w:hAnsi="Calibri" w:cs="Calibri"/>
          <w:b/>
        </w:rPr>
      </w:pPr>
      <w:r>
        <w:rPr>
          <w:rFonts w:ascii="Calibri" w:hAnsi="Calibri" w:cs="Calibri"/>
          <w:b/>
        </w:rPr>
        <w:br w:type="page"/>
      </w:r>
    </w:p>
    <w:p w14:paraId="5AFAC2BA" w14:textId="4DF7549D" w:rsidR="00E67F31" w:rsidRPr="00E67F31" w:rsidRDefault="00E67F31" w:rsidP="00E67F31">
      <w:pPr>
        <w:spacing w:line="276" w:lineRule="auto"/>
        <w:jc w:val="both"/>
        <w:rPr>
          <w:rFonts w:ascii="Calibri" w:hAnsi="Calibri" w:cs="Calibri"/>
          <w:b/>
        </w:rPr>
      </w:pPr>
      <w:r w:rsidRPr="00E67F31">
        <w:rPr>
          <w:rFonts w:ascii="Calibri" w:hAnsi="Calibri" w:cs="Calibri"/>
          <w:b/>
        </w:rPr>
        <w:lastRenderedPageBreak/>
        <w:t>Priloge:</w:t>
      </w:r>
    </w:p>
    <w:p w14:paraId="610D4A30" w14:textId="77777777" w:rsidR="00E67F31" w:rsidRPr="00E67F31" w:rsidRDefault="00E67F31" w:rsidP="00E67F31">
      <w:pPr>
        <w:pStyle w:val="ListParagraph"/>
        <w:numPr>
          <w:ilvl w:val="0"/>
          <w:numId w:val="11"/>
        </w:numPr>
        <w:spacing w:line="276" w:lineRule="auto"/>
        <w:jc w:val="both"/>
        <w:rPr>
          <w:rFonts w:ascii="Calibri" w:hAnsi="Calibri" w:cs="Calibri"/>
        </w:rPr>
      </w:pPr>
      <w:r w:rsidRPr="00E67F31">
        <w:rPr>
          <w:rFonts w:ascii="Calibri" w:hAnsi="Calibri" w:cs="Calibri"/>
        </w:rPr>
        <w:t>Dokumentacija v zvezi z izvedbo javnega naročila</w:t>
      </w:r>
    </w:p>
    <w:p w14:paraId="55E3ED80" w14:textId="77777777" w:rsidR="00E67F31" w:rsidRPr="00E67F31" w:rsidRDefault="00E67F31" w:rsidP="00E67F31">
      <w:pPr>
        <w:pStyle w:val="ListParagraph"/>
        <w:numPr>
          <w:ilvl w:val="0"/>
          <w:numId w:val="11"/>
        </w:numPr>
        <w:spacing w:line="276" w:lineRule="auto"/>
        <w:jc w:val="both"/>
        <w:rPr>
          <w:rFonts w:ascii="Calibri" w:hAnsi="Calibri" w:cs="Calibri"/>
        </w:rPr>
      </w:pPr>
      <w:r w:rsidRPr="00E67F31">
        <w:rPr>
          <w:rFonts w:ascii="Calibri" w:hAnsi="Calibri" w:cs="Calibri"/>
        </w:rPr>
        <w:t>Ponudbena dokumentacija izbranega ponudnika</w:t>
      </w:r>
    </w:p>
    <w:p w14:paraId="1CB97FF8" w14:textId="4B183CA7" w:rsidR="002B75B9" w:rsidRPr="00D43A3F" w:rsidRDefault="00E67F31" w:rsidP="00D43A3F">
      <w:pPr>
        <w:pStyle w:val="ListParagraph"/>
        <w:numPr>
          <w:ilvl w:val="0"/>
          <w:numId w:val="11"/>
        </w:numPr>
        <w:spacing w:line="276" w:lineRule="auto"/>
        <w:jc w:val="both"/>
        <w:rPr>
          <w:rFonts w:ascii="Calibri" w:hAnsi="Calibri" w:cs="Calibri"/>
        </w:rPr>
      </w:pPr>
      <w:r w:rsidRPr="00E67F31">
        <w:rPr>
          <w:rFonts w:ascii="Calibri" w:hAnsi="Calibri" w:cs="Calibri"/>
        </w:rPr>
        <w:t>Finančno zavarovanje za dobro izvedbo pogodbenih obveznosti</w:t>
      </w:r>
      <w:r w:rsidR="002B75B9" w:rsidRPr="00D43A3F">
        <w:rPr>
          <w:rFonts w:ascii="Calibri" w:hAnsi="Calibri" w:cs="Calibri"/>
        </w:rPr>
        <w:tab/>
      </w:r>
    </w:p>
    <w:p w14:paraId="136F1B8C" w14:textId="2706C27D" w:rsidR="002B75B9" w:rsidRPr="00E67F31" w:rsidRDefault="002B75B9" w:rsidP="00E67F31">
      <w:pPr>
        <w:spacing w:line="276" w:lineRule="auto"/>
        <w:ind w:left="5103" w:firstLine="657"/>
        <w:jc w:val="both"/>
        <w:rPr>
          <w:rFonts w:ascii="Calibri" w:hAnsi="Calibri" w:cs="Calibri"/>
        </w:rPr>
      </w:pPr>
    </w:p>
    <w:sectPr w:rsidR="002B75B9" w:rsidRPr="00E67F31" w:rsidSect="00B86E85">
      <w:headerReference w:type="default" r:id="rId8"/>
      <w:footerReference w:type="even" r:id="rId9"/>
      <w:footerReference w:type="default" r:id="rId10"/>
      <w:headerReference w:type="first" r:id="rId11"/>
      <w:pgSz w:w="11900" w:h="16840"/>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B57CF" w14:textId="77777777" w:rsidR="00904CB7" w:rsidRDefault="00904CB7" w:rsidP="005E08F3">
      <w:r>
        <w:separator/>
      </w:r>
    </w:p>
  </w:endnote>
  <w:endnote w:type="continuationSeparator" w:id="0">
    <w:p w14:paraId="2D34D92A" w14:textId="77777777" w:rsidR="00904CB7" w:rsidRDefault="00904CB7" w:rsidP="005E0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45938943"/>
      <w:docPartObj>
        <w:docPartGallery w:val="Page Numbers (Bottom of Page)"/>
        <w:docPartUnique/>
      </w:docPartObj>
    </w:sdtPr>
    <w:sdtContent>
      <w:p w14:paraId="75A37AEB" w14:textId="372F6A4E" w:rsidR="005E08F3" w:rsidRDefault="005E08F3" w:rsidP="00D5610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D21681A" w14:textId="77777777" w:rsidR="005E08F3" w:rsidRDefault="005E08F3" w:rsidP="005E08F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01082884"/>
      <w:docPartObj>
        <w:docPartGallery w:val="Page Numbers (Bottom of Page)"/>
        <w:docPartUnique/>
      </w:docPartObj>
    </w:sdtPr>
    <w:sdtContent>
      <w:p w14:paraId="33E59BFD" w14:textId="1F6E0C07" w:rsidR="005E08F3" w:rsidRDefault="005E08F3" w:rsidP="00D5610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2DE48C42" w14:textId="77777777" w:rsidR="005E08F3" w:rsidRDefault="005E08F3" w:rsidP="005E08F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6B4E5" w14:textId="77777777" w:rsidR="00904CB7" w:rsidRDefault="00904CB7" w:rsidP="005E08F3">
      <w:r>
        <w:separator/>
      </w:r>
    </w:p>
  </w:footnote>
  <w:footnote w:type="continuationSeparator" w:id="0">
    <w:p w14:paraId="71AE827F" w14:textId="77777777" w:rsidR="00904CB7" w:rsidRDefault="00904CB7" w:rsidP="005E0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1FB01" w14:textId="794A77EC" w:rsidR="000B6435" w:rsidRPr="000B6435" w:rsidRDefault="000B6435" w:rsidP="000B6435">
    <w:pPr>
      <w:pStyle w:val="Header"/>
      <w:tabs>
        <w:tab w:val="left" w:pos="3823"/>
        <w:tab w:val="left" w:pos="5340"/>
      </w:tabs>
      <w:jc w:val="center"/>
      <w:rPr>
        <w:rFonts w:asciiTheme="majorHAnsi" w:hAnsiTheme="majorHAnsi" w:cstheme="majorHAnsi"/>
        <w:color w:val="006A8E"/>
        <w:sz w:val="24"/>
      </w:rPr>
    </w:pPr>
    <w:r w:rsidRPr="000B6435">
      <w:rPr>
        <w:rFonts w:asciiTheme="majorHAnsi" w:hAnsiTheme="majorHAnsi" w:cstheme="majorHAnsi"/>
        <w:color w:val="006A8E"/>
        <w:sz w:val="24"/>
      </w:rPr>
      <w:t xml:space="preserve">OBČINA </w:t>
    </w:r>
    <w:r w:rsidR="00E67F31">
      <w:rPr>
        <w:rFonts w:asciiTheme="majorHAnsi" w:hAnsiTheme="majorHAnsi" w:cstheme="majorHAnsi"/>
        <w:color w:val="006A8E"/>
        <w:sz w:val="24"/>
      </w:rPr>
      <w:t>SOLČAVA</w:t>
    </w:r>
  </w:p>
  <w:p w14:paraId="18972504" w14:textId="07408B04" w:rsidR="000B6435" w:rsidRPr="000B6435" w:rsidRDefault="00E67F31" w:rsidP="000B6435">
    <w:pPr>
      <w:pStyle w:val="Header"/>
      <w:tabs>
        <w:tab w:val="left" w:pos="3823"/>
        <w:tab w:val="left" w:pos="5340"/>
      </w:tabs>
      <w:jc w:val="center"/>
      <w:rPr>
        <w:rFonts w:asciiTheme="majorHAnsi" w:hAnsiTheme="majorHAnsi" w:cstheme="majorHAnsi"/>
        <w:color w:val="006A8E"/>
        <w:sz w:val="24"/>
      </w:rPr>
    </w:pPr>
    <w:r>
      <w:rPr>
        <w:rFonts w:asciiTheme="majorHAnsi" w:hAnsiTheme="majorHAnsi" w:cstheme="majorHAnsi"/>
        <w:color w:val="006A8E"/>
        <w:sz w:val="24"/>
      </w:rPr>
      <w:t>Solčava 29</w:t>
    </w:r>
  </w:p>
  <w:p w14:paraId="680CED9C" w14:textId="7A533523" w:rsidR="001E28DB" w:rsidRDefault="00E67F31" w:rsidP="000B6435">
    <w:pPr>
      <w:pStyle w:val="Header"/>
      <w:tabs>
        <w:tab w:val="left" w:pos="3823"/>
        <w:tab w:val="left" w:pos="5340"/>
      </w:tabs>
      <w:jc w:val="center"/>
      <w:rPr>
        <w:rFonts w:asciiTheme="majorHAnsi" w:hAnsiTheme="majorHAnsi" w:cstheme="majorHAnsi"/>
        <w:color w:val="006A8E"/>
        <w:sz w:val="24"/>
      </w:rPr>
    </w:pPr>
    <w:r>
      <w:rPr>
        <w:rFonts w:asciiTheme="majorHAnsi" w:hAnsiTheme="majorHAnsi" w:cstheme="majorHAnsi"/>
        <w:color w:val="006A8E"/>
        <w:sz w:val="24"/>
      </w:rPr>
      <w:t>3335 Solčava</w:t>
    </w:r>
  </w:p>
  <w:p w14:paraId="652A86CF" w14:textId="77777777" w:rsidR="00A1789B" w:rsidRPr="000B6435" w:rsidRDefault="00A1789B" w:rsidP="000B6435">
    <w:pPr>
      <w:pStyle w:val="Header"/>
      <w:tabs>
        <w:tab w:val="left" w:pos="3823"/>
        <w:tab w:val="left" w:pos="5340"/>
      </w:tabs>
      <w:jc w:val="center"/>
      <w:rPr>
        <w:rFonts w:asciiTheme="majorHAnsi" w:hAnsiTheme="majorHAnsi" w:cstheme="majorHAnsi"/>
        <w:color w:val="006A8E"/>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C0B67" w14:textId="77777777" w:rsidR="00A1789B" w:rsidRPr="00A1789B" w:rsidRDefault="00A1789B" w:rsidP="00A1789B">
    <w:pPr>
      <w:pStyle w:val="Header"/>
      <w:tabs>
        <w:tab w:val="left" w:pos="3823"/>
        <w:tab w:val="left" w:pos="5340"/>
      </w:tabs>
      <w:jc w:val="center"/>
      <w:rPr>
        <w:rFonts w:ascii="Calibri" w:hAnsi="Calibri" w:cs="Calibri"/>
        <w:color w:val="006A8E"/>
        <w:szCs w:val="21"/>
      </w:rPr>
    </w:pPr>
    <w:r w:rsidRPr="00A1789B">
      <w:rPr>
        <w:rFonts w:ascii="Calibri" w:hAnsi="Calibri" w:cs="Calibri"/>
        <w:color w:val="006A8E"/>
        <w:szCs w:val="21"/>
      </w:rPr>
      <w:t>OBČINA SOLČAVA</w:t>
    </w:r>
  </w:p>
  <w:p w14:paraId="191E55BF" w14:textId="77777777" w:rsidR="00A1789B" w:rsidRPr="00A1789B" w:rsidRDefault="00A1789B" w:rsidP="00A1789B">
    <w:pPr>
      <w:pStyle w:val="Header"/>
      <w:tabs>
        <w:tab w:val="left" w:pos="3823"/>
        <w:tab w:val="left" w:pos="5340"/>
      </w:tabs>
      <w:jc w:val="center"/>
      <w:rPr>
        <w:rFonts w:ascii="Calibri" w:hAnsi="Calibri" w:cs="Calibri"/>
        <w:color w:val="006A8E"/>
        <w:szCs w:val="21"/>
      </w:rPr>
    </w:pPr>
    <w:r w:rsidRPr="00A1789B">
      <w:rPr>
        <w:rFonts w:ascii="Calibri" w:hAnsi="Calibri" w:cs="Calibri"/>
        <w:color w:val="006A8E"/>
        <w:szCs w:val="21"/>
      </w:rPr>
      <w:t>Solčava 29</w:t>
    </w:r>
  </w:p>
  <w:p w14:paraId="35DD9678" w14:textId="3BCC4672" w:rsidR="00A1789B" w:rsidRPr="00A1789B" w:rsidRDefault="00A1789B" w:rsidP="00A1789B">
    <w:pPr>
      <w:pStyle w:val="Header"/>
      <w:jc w:val="center"/>
      <w:rPr>
        <w:rFonts w:ascii="Calibri" w:hAnsi="Calibri" w:cs="Calibri"/>
        <w:sz w:val="21"/>
        <w:szCs w:val="21"/>
      </w:rPr>
    </w:pPr>
    <w:r w:rsidRPr="00A1789B">
      <w:rPr>
        <w:rFonts w:ascii="Calibri" w:hAnsi="Calibri" w:cs="Calibri"/>
        <w:color w:val="006A8E"/>
        <w:szCs w:val="21"/>
      </w:rPr>
      <w:t>3335 Solčava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56A5C7D"/>
    <w:multiLevelType w:val="hybridMultilevel"/>
    <w:tmpl w:val="C318E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096729"/>
    <w:multiLevelType w:val="hybridMultilevel"/>
    <w:tmpl w:val="D3120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2254EE"/>
    <w:multiLevelType w:val="hybridMultilevel"/>
    <w:tmpl w:val="3BBE55F8"/>
    <w:lvl w:ilvl="0" w:tplc="08090015">
      <w:start w:val="1"/>
      <w:numFmt w:val="upperLetter"/>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30B1088"/>
    <w:multiLevelType w:val="hybridMultilevel"/>
    <w:tmpl w:val="C3CAB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9366FD"/>
    <w:multiLevelType w:val="hybridMultilevel"/>
    <w:tmpl w:val="9F089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9C4496"/>
    <w:multiLevelType w:val="hybridMultilevel"/>
    <w:tmpl w:val="CCEE6C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63C4840"/>
    <w:multiLevelType w:val="hybridMultilevel"/>
    <w:tmpl w:val="2E749F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BB673F"/>
    <w:multiLevelType w:val="multilevel"/>
    <w:tmpl w:val="38F69C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1" w15:restartNumberingAfterBreak="0">
    <w:nsid w:val="50756168"/>
    <w:multiLevelType w:val="hybridMultilevel"/>
    <w:tmpl w:val="48DE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8939DF"/>
    <w:multiLevelType w:val="hybridMultilevel"/>
    <w:tmpl w:val="C994E3D8"/>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45199D"/>
    <w:multiLevelType w:val="hybridMultilevel"/>
    <w:tmpl w:val="A64AF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EE575D"/>
    <w:multiLevelType w:val="hybridMultilevel"/>
    <w:tmpl w:val="87F8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9C58EC"/>
    <w:multiLevelType w:val="hybridMultilevel"/>
    <w:tmpl w:val="242403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CDF78AE"/>
    <w:multiLevelType w:val="hybridMultilevel"/>
    <w:tmpl w:val="1D721D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BAA7A42"/>
    <w:multiLevelType w:val="hybridMultilevel"/>
    <w:tmpl w:val="85384F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24281036">
    <w:abstractNumId w:val="7"/>
  </w:num>
  <w:num w:numId="2" w16cid:durableId="190344400">
    <w:abstractNumId w:val="3"/>
  </w:num>
  <w:num w:numId="3" w16cid:durableId="1189566453">
    <w:abstractNumId w:val="12"/>
  </w:num>
  <w:num w:numId="4" w16cid:durableId="505242901">
    <w:abstractNumId w:val="11"/>
  </w:num>
  <w:num w:numId="5" w16cid:durableId="371612985">
    <w:abstractNumId w:val="9"/>
  </w:num>
  <w:num w:numId="6" w16cid:durableId="1707365045">
    <w:abstractNumId w:val="10"/>
  </w:num>
  <w:num w:numId="7" w16cid:durableId="1896116072">
    <w:abstractNumId w:val="8"/>
  </w:num>
  <w:num w:numId="8" w16cid:durableId="1798987966">
    <w:abstractNumId w:val="17"/>
  </w:num>
  <w:num w:numId="9" w16cid:durableId="569928402">
    <w:abstractNumId w:val="0"/>
  </w:num>
  <w:num w:numId="10" w16cid:durableId="1525244078">
    <w:abstractNumId w:val="6"/>
  </w:num>
  <w:num w:numId="11" w16cid:durableId="1071080881">
    <w:abstractNumId w:val="14"/>
  </w:num>
  <w:num w:numId="12" w16cid:durableId="371002255">
    <w:abstractNumId w:val="1"/>
  </w:num>
  <w:num w:numId="13" w16cid:durableId="763889308">
    <w:abstractNumId w:val="2"/>
  </w:num>
  <w:num w:numId="14" w16cid:durableId="805194999">
    <w:abstractNumId w:val="13"/>
  </w:num>
  <w:num w:numId="15" w16cid:durableId="1376545871">
    <w:abstractNumId w:val="4"/>
  </w:num>
  <w:num w:numId="16" w16cid:durableId="1771313289">
    <w:abstractNumId w:val="5"/>
  </w:num>
  <w:num w:numId="17" w16cid:durableId="845554006">
    <w:abstractNumId w:val="15"/>
  </w:num>
  <w:num w:numId="18" w16cid:durableId="5981477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5B9"/>
    <w:rsid w:val="000B6435"/>
    <w:rsid w:val="00110727"/>
    <w:rsid w:val="001E28DB"/>
    <w:rsid w:val="00236651"/>
    <w:rsid w:val="002B75B9"/>
    <w:rsid w:val="00420C4C"/>
    <w:rsid w:val="0046048A"/>
    <w:rsid w:val="004F7091"/>
    <w:rsid w:val="00500471"/>
    <w:rsid w:val="00577196"/>
    <w:rsid w:val="005C7A6A"/>
    <w:rsid w:val="005E08F3"/>
    <w:rsid w:val="007866C5"/>
    <w:rsid w:val="00790407"/>
    <w:rsid w:val="007B56B3"/>
    <w:rsid w:val="00825CCB"/>
    <w:rsid w:val="008C44F4"/>
    <w:rsid w:val="00904CB7"/>
    <w:rsid w:val="00916C13"/>
    <w:rsid w:val="00983340"/>
    <w:rsid w:val="0098635E"/>
    <w:rsid w:val="009F2177"/>
    <w:rsid w:val="00A1789B"/>
    <w:rsid w:val="00AF5705"/>
    <w:rsid w:val="00B74B81"/>
    <w:rsid w:val="00B86E85"/>
    <w:rsid w:val="00BD0261"/>
    <w:rsid w:val="00CE2B83"/>
    <w:rsid w:val="00D4200C"/>
    <w:rsid w:val="00D43A3F"/>
    <w:rsid w:val="00E21271"/>
    <w:rsid w:val="00E426A3"/>
    <w:rsid w:val="00E553A5"/>
    <w:rsid w:val="00E67E06"/>
    <w:rsid w:val="00E67F31"/>
    <w:rsid w:val="00EA6B87"/>
    <w:rsid w:val="00F27F0C"/>
    <w:rsid w:val="00FE69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B28EE1B"/>
  <w14:defaultImageDpi w14:val="300"/>
  <w15:docId w15:val="{3F9B2C97-E2A4-4C8D-B925-FE3ECDAF7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75B9"/>
    <w:rPr>
      <w:lang w:val="sl-SI"/>
    </w:rPr>
  </w:style>
  <w:style w:type="paragraph" w:styleId="Heading1">
    <w:name w:val="heading 1"/>
    <w:basedOn w:val="Normal"/>
    <w:next w:val="Normal"/>
    <w:link w:val="Heading1Char"/>
    <w:uiPriority w:val="9"/>
    <w:qFormat/>
    <w:rsid w:val="007B56B3"/>
    <w:pPr>
      <w:numPr>
        <w:numId w:val="7"/>
      </w:numPr>
      <w:ind w:left="431" w:hanging="431"/>
      <w:contextualSpacing/>
      <w:jc w:val="center"/>
      <w:outlineLvl w:val="0"/>
    </w:pPr>
    <w:rPr>
      <w:rFonts w:ascii="Calibri" w:eastAsia="Times New Roman" w:hAnsi="Calibri" w:cs="Times New Roman"/>
      <w:b/>
      <w:bCs/>
      <w:sz w:val="24"/>
      <w:szCs w:val="28"/>
    </w:rPr>
  </w:style>
  <w:style w:type="paragraph" w:styleId="Heading2">
    <w:name w:val="heading 2"/>
    <w:basedOn w:val="Normal"/>
    <w:next w:val="Normal"/>
    <w:link w:val="Heading2Char"/>
    <w:uiPriority w:val="9"/>
    <w:unhideWhenUsed/>
    <w:qFormat/>
    <w:rsid w:val="007B56B3"/>
    <w:pPr>
      <w:numPr>
        <w:ilvl w:val="1"/>
        <w:numId w:val="7"/>
      </w:numPr>
      <w:ind w:left="578" w:hanging="578"/>
      <w:outlineLvl w:val="1"/>
    </w:pPr>
    <w:rPr>
      <w:rFonts w:ascii="Calibri" w:eastAsia="Times New Roman" w:hAnsi="Calibri" w:cs="Times New Roman"/>
      <w:b/>
      <w:bCs/>
      <w:szCs w:val="26"/>
    </w:rPr>
  </w:style>
  <w:style w:type="paragraph" w:styleId="Heading3">
    <w:name w:val="heading 3"/>
    <w:basedOn w:val="Normal"/>
    <w:next w:val="Normal"/>
    <w:link w:val="Heading3Char"/>
    <w:uiPriority w:val="9"/>
    <w:unhideWhenUsed/>
    <w:qFormat/>
    <w:rsid w:val="007B56B3"/>
    <w:pPr>
      <w:numPr>
        <w:ilvl w:val="2"/>
        <w:numId w:val="7"/>
      </w:numPr>
      <w:outlineLvl w:val="2"/>
    </w:pPr>
    <w:rPr>
      <w:rFonts w:ascii="Calibri" w:eastAsia="Times New Roman" w:hAnsi="Calibri" w:cs="Times New Roman"/>
      <w:b/>
      <w:bCs/>
    </w:rPr>
  </w:style>
  <w:style w:type="paragraph" w:styleId="Heading4">
    <w:name w:val="heading 4"/>
    <w:basedOn w:val="Normal"/>
    <w:next w:val="Normal"/>
    <w:link w:val="Heading4Char"/>
    <w:uiPriority w:val="9"/>
    <w:unhideWhenUsed/>
    <w:qFormat/>
    <w:rsid w:val="007B56B3"/>
    <w:pPr>
      <w:numPr>
        <w:ilvl w:val="3"/>
        <w:numId w:val="7"/>
      </w:numPr>
      <w:spacing w:before="200"/>
      <w:outlineLvl w:val="3"/>
    </w:pPr>
    <w:rPr>
      <w:rFonts w:ascii="Calibri" w:eastAsia="Times New Roman" w:hAnsi="Calibri" w:cs="Times New Roman"/>
      <w:b/>
      <w:bCs/>
      <w:i/>
      <w:iCs/>
    </w:rPr>
  </w:style>
  <w:style w:type="paragraph" w:styleId="Heading5">
    <w:name w:val="heading 5"/>
    <w:basedOn w:val="Normal"/>
    <w:next w:val="Normal"/>
    <w:link w:val="Heading5Char"/>
    <w:uiPriority w:val="9"/>
    <w:unhideWhenUsed/>
    <w:qFormat/>
    <w:rsid w:val="007B56B3"/>
    <w:pPr>
      <w:numPr>
        <w:ilvl w:val="4"/>
        <w:numId w:val="7"/>
      </w:numPr>
      <w:spacing w:before="200"/>
      <w:outlineLvl w:val="4"/>
    </w:pPr>
    <w:rPr>
      <w:rFonts w:ascii="Calibri" w:eastAsia="Times New Roman" w:hAnsi="Calibri" w:cs="Times New Roman"/>
      <w:b/>
      <w:bCs/>
      <w:color w:val="7F7F7F"/>
    </w:rPr>
  </w:style>
  <w:style w:type="paragraph" w:styleId="Heading6">
    <w:name w:val="heading 6"/>
    <w:basedOn w:val="Normal"/>
    <w:next w:val="Normal"/>
    <w:link w:val="Heading6Char"/>
    <w:uiPriority w:val="9"/>
    <w:semiHidden/>
    <w:unhideWhenUsed/>
    <w:qFormat/>
    <w:rsid w:val="007B56B3"/>
    <w:pPr>
      <w:numPr>
        <w:ilvl w:val="5"/>
        <w:numId w:val="7"/>
      </w:numPr>
      <w:spacing w:line="271" w:lineRule="auto"/>
      <w:outlineLvl w:val="5"/>
    </w:pPr>
    <w:rPr>
      <w:rFonts w:ascii="Cambria" w:eastAsia="Times New Roman" w:hAnsi="Cambria" w:cs="Times New Roman"/>
      <w:b/>
      <w:bCs/>
      <w:i/>
      <w:iCs/>
      <w:color w:val="7F7F7F"/>
    </w:rPr>
  </w:style>
  <w:style w:type="paragraph" w:styleId="Heading7">
    <w:name w:val="heading 7"/>
    <w:basedOn w:val="Normal"/>
    <w:next w:val="Normal"/>
    <w:link w:val="Heading7Char"/>
    <w:uiPriority w:val="9"/>
    <w:semiHidden/>
    <w:unhideWhenUsed/>
    <w:qFormat/>
    <w:rsid w:val="007B56B3"/>
    <w:pPr>
      <w:numPr>
        <w:ilvl w:val="6"/>
        <w:numId w:val="7"/>
      </w:numPr>
      <w:ind w:left="5040" w:hanging="360"/>
      <w:outlineLvl w:val="6"/>
    </w:pPr>
    <w:rPr>
      <w:rFonts w:ascii="Cambria" w:eastAsia="Times New Roman" w:hAnsi="Cambria" w:cs="Times New Roman"/>
      <w:i/>
      <w:iCs/>
    </w:rPr>
  </w:style>
  <w:style w:type="paragraph" w:styleId="Heading8">
    <w:name w:val="heading 8"/>
    <w:basedOn w:val="Normal"/>
    <w:next w:val="Normal"/>
    <w:link w:val="Heading8Char"/>
    <w:uiPriority w:val="9"/>
    <w:semiHidden/>
    <w:unhideWhenUsed/>
    <w:qFormat/>
    <w:rsid w:val="007B56B3"/>
    <w:pPr>
      <w:numPr>
        <w:ilvl w:val="7"/>
        <w:numId w:val="7"/>
      </w:numPr>
      <w:outlineLvl w:val="7"/>
    </w:pPr>
    <w:rPr>
      <w:rFonts w:ascii="Cambria" w:eastAsia="Times New Roman" w:hAnsi="Cambria" w:cs="Times New Roman"/>
      <w:sz w:val="20"/>
      <w:szCs w:val="20"/>
    </w:rPr>
  </w:style>
  <w:style w:type="paragraph" w:styleId="Heading9">
    <w:name w:val="heading 9"/>
    <w:basedOn w:val="Normal"/>
    <w:next w:val="Normal"/>
    <w:link w:val="Heading9Char"/>
    <w:uiPriority w:val="9"/>
    <w:unhideWhenUsed/>
    <w:qFormat/>
    <w:rsid w:val="007B56B3"/>
    <w:pPr>
      <w:numPr>
        <w:ilvl w:val="8"/>
        <w:numId w:val="7"/>
      </w:numPr>
      <w:outlineLvl w:val="8"/>
    </w:pPr>
    <w:rPr>
      <w:rFonts w:ascii="Cambria" w:eastAsia="Times New Roman" w:hAnsi="Cambria" w:cs="Times New Roman"/>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2B75B9"/>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2B75B9"/>
    <w:rPr>
      <w:rFonts w:eastAsia="Times New Roman" w:cs="Times New Roman"/>
      <w:b/>
      <w:szCs w:val="20"/>
      <w:lang w:val="x-none" w:eastAsia="x-none"/>
    </w:rPr>
  </w:style>
  <w:style w:type="table" w:styleId="TableGrid">
    <w:name w:val="Table Grid"/>
    <w:basedOn w:val="TableNormal"/>
    <w:rsid w:val="002B75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5E08F3"/>
    <w:pPr>
      <w:tabs>
        <w:tab w:val="center" w:pos="4513"/>
        <w:tab w:val="right" w:pos="9026"/>
      </w:tabs>
    </w:pPr>
  </w:style>
  <w:style w:type="character" w:customStyle="1" w:styleId="FooterChar">
    <w:name w:val="Footer Char"/>
    <w:basedOn w:val="DefaultParagraphFont"/>
    <w:link w:val="Footer"/>
    <w:uiPriority w:val="99"/>
    <w:rsid w:val="005E08F3"/>
    <w:rPr>
      <w:lang w:val="sl-SI"/>
    </w:rPr>
  </w:style>
  <w:style w:type="character" w:styleId="PageNumber">
    <w:name w:val="page number"/>
    <w:basedOn w:val="DefaultParagraphFont"/>
    <w:uiPriority w:val="99"/>
    <w:semiHidden/>
    <w:unhideWhenUsed/>
    <w:rsid w:val="005E08F3"/>
  </w:style>
  <w:style w:type="paragraph" w:styleId="Header">
    <w:name w:val="header"/>
    <w:basedOn w:val="Normal"/>
    <w:link w:val="HeaderChar"/>
    <w:uiPriority w:val="99"/>
    <w:unhideWhenUsed/>
    <w:rsid w:val="00110727"/>
    <w:pPr>
      <w:tabs>
        <w:tab w:val="center" w:pos="4513"/>
        <w:tab w:val="right" w:pos="9026"/>
      </w:tabs>
    </w:pPr>
  </w:style>
  <w:style w:type="character" w:customStyle="1" w:styleId="HeaderChar">
    <w:name w:val="Header Char"/>
    <w:basedOn w:val="DefaultParagraphFont"/>
    <w:link w:val="Header"/>
    <w:uiPriority w:val="99"/>
    <w:qFormat/>
    <w:rsid w:val="00110727"/>
    <w:rPr>
      <w:lang w:val="sl-SI"/>
    </w:rPr>
  </w:style>
  <w:style w:type="character" w:customStyle="1" w:styleId="Heading1Char">
    <w:name w:val="Heading 1 Char"/>
    <w:basedOn w:val="DefaultParagraphFont"/>
    <w:link w:val="Heading1"/>
    <w:uiPriority w:val="9"/>
    <w:rsid w:val="007B56B3"/>
    <w:rPr>
      <w:rFonts w:ascii="Calibri" w:eastAsia="Times New Roman" w:hAnsi="Calibri" w:cs="Times New Roman"/>
      <w:b/>
      <w:bCs/>
      <w:sz w:val="24"/>
      <w:szCs w:val="28"/>
      <w:lang w:val="sl-SI"/>
    </w:rPr>
  </w:style>
  <w:style w:type="character" w:customStyle="1" w:styleId="Heading2Char">
    <w:name w:val="Heading 2 Char"/>
    <w:basedOn w:val="DefaultParagraphFont"/>
    <w:link w:val="Heading2"/>
    <w:uiPriority w:val="9"/>
    <w:rsid w:val="007B56B3"/>
    <w:rPr>
      <w:rFonts w:ascii="Calibri" w:eastAsia="Times New Roman" w:hAnsi="Calibri" w:cs="Times New Roman"/>
      <w:b/>
      <w:bCs/>
      <w:szCs w:val="26"/>
      <w:lang w:val="sl-SI"/>
    </w:rPr>
  </w:style>
  <w:style w:type="character" w:customStyle="1" w:styleId="Heading3Char">
    <w:name w:val="Heading 3 Char"/>
    <w:basedOn w:val="DefaultParagraphFont"/>
    <w:link w:val="Heading3"/>
    <w:uiPriority w:val="9"/>
    <w:rsid w:val="007B56B3"/>
    <w:rPr>
      <w:rFonts w:ascii="Calibri" w:eastAsia="Times New Roman" w:hAnsi="Calibri" w:cs="Times New Roman"/>
      <w:b/>
      <w:bCs/>
      <w:lang w:val="sl-SI"/>
    </w:rPr>
  </w:style>
  <w:style w:type="character" w:customStyle="1" w:styleId="Heading4Char">
    <w:name w:val="Heading 4 Char"/>
    <w:basedOn w:val="DefaultParagraphFont"/>
    <w:link w:val="Heading4"/>
    <w:uiPriority w:val="9"/>
    <w:rsid w:val="007B56B3"/>
    <w:rPr>
      <w:rFonts w:ascii="Calibri" w:eastAsia="Times New Roman" w:hAnsi="Calibri" w:cs="Times New Roman"/>
      <w:b/>
      <w:bCs/>
      <w:i/>
      <w:iCs/>
      <w:lang w:val="sl-SI"/>
    </w:rPr>
  </w:style>
  <w:style w:type="character" w:customStyle="1" w:styleId="Heading5Char">
    <w:name w:val="Heading 5 Char"/>
    <w:basedOn w:val="DefaultParagraphFont"/>
    <w:link w:val="Heading5"/>
    <w:uiPriority w:val="9"/>
    <w:rsid w:val="007B56B3"/>
    <w:rPr>
      <w:rFonts w:ascii="Calibri" w:eastAsia="Times New Roman" w:hAnsi="Calibri" w:cs="Times New Roman"/>
      <w:b/>
      <w:bCs/>
      <w:color w:val="7F7F7F"/>
      <w:lang w:val="sl-SI"/>
    </w:rPr>
  </w:style>
  <w:style w:type="character" w:customStyle="1" w:styleId="Heading6Char">
    <w:name w:val="Heading 6 Char"/>
    <w:basedOn w:val="DefaultParagraphFont"/>
    <w:link w:val="Heading6"/>
    <w:uiPriority w:val="9"/>
    <w:semiHidden/>
    <w:rsid w:val="007B56B3"/>
    <w:rPr>
      <w:rFonts w:ascii="Cambria" w:eastAsia="Times New Roman" w:hAnsi="Cambria" w:cs="Times New Roman"/>
      <w:b/>
      <w:bCs/>
      <w:i/>
      <w:iCs/>
      <w:color w:val="7F7F7F"/>
      <w:lang w:val="sl-SI"/>
    </w:rPr>
  </w:style>
  <w:style w:type="character" w:customStyle="1" w:styleId="Heading7Char">
    <w:name w:val="Heading 7 Char"/>
    <w:basedOn w:val="DefaultParagraphFont"/>
    <w:link w:val="Heading7"/>
    <w:uiPriority w:val="9"/>
    <w:semiHidden/>
    <w:qFormat/>
    <w:rsid w:val="007B56B3"/>
    <w:rPr>
      <w:rFonts w:ascii="Cambria" w:eastAsia="Times New Roman" w:hAnsi="Cambria" w:cs="Times New Roman"/>
      <w:i/>
      <w:iCs/>
      <w:lang w:val="sl-SI"/>
    </w:rPr>
  </w:style>
  <w:style w:type="character" w:customStyle="1" w:styleId="Heading8Char">
    <w:name w:val="Heading 8 Char"/>
    <w:basedOn w:val="DefaultParagraphFont"/>
    <w:link w:val="Heading8"/>
    <w:uiPriority w:val="9"/>
    <w:semiHidden/>
    <w:rsid w:val="007B56B3"/>
    <w:rPr>
      <w:rFonts w:ascii="Cambria" w:eastAsia="Times New Roman" w:hAnsi="Cambria" w:cs="Times New Roman"/>
      <w:sz w:val="20"/>
      <w:szCs w:val="20"/>
      <w:lang w:val="sl-SI"/>
    </w:rPr>
  </w:style>
  <w:style w:type="character" w:customStyle="1" w:styleId="Heading9Char">
    <w:name w:val="Heading 9 Char"/>
    <w:basedOn w:val="DefaultParagraphFont"/>
    <w:link w:val="Heading9"/>
    <w:uiPriority w:val="9"/>
    <w:rsid w:val="007B56B3"/>
    <w:rPr>
      <w:rFonts w:ascii="Cambria" w:eastAsia="Times New Roman" w:hAnsi="Cambria" w:cs="Times New Roman"/>
      <w:i/>
      <w:iCs/>
      <w:spacing w:val="5"/>
      <w:sz w:val="20"/>
      <w:szCs w:val="20"/>
      <w:lang w:val="sl-SI"/>
    </w:rPr>
  </w:style>
  <w:style w:type="paragraph" w:styleId="ListParagraph">
    <w:name w:val="List Paragraph"/>
    <w:basedOn w:val="Normal"/>
    <w:link w:val="ListParagraphChar"/>
    <w:qFormat/>
    <w:rsid w:val="00B86E85"/>
    <w:pPr>
      <w:ind w:left="720"/>
      <w:contextualSpacing/>
    </w:pPr>
  </w:style>
  <w:style w:type="paragraph" w:styleId="BodyText">
    <w:name w:val="Body Text"/>
    <w:basedOn w:val="Normal"/>
    <w:link w:val="BodyTextChar"/>
    <w:uiPriority w:val="99"/>
    <w:unhideWhenUsed/>
    <w:rsid w:val="00E67F31"/>
    <w:pPr>
      <w:spacing w:after="120"/>
    </w:pPr>
  </w:style>
  <w:style w:type="character" w:customStyle="1" w:styleId="BodyTextChar">
    <w:name w:val="Body Text Char"/>
    <w:basedOn w:val="DefaultParagraphFont"/>
    <w:link w:val="BodyText"/>
    <w:uiPriority w:val="99"/>
    <w:rsid w:val="00E67F31"/>
    <w:rPr>
      <w:lang w:val="sl-SI"/>
    </w:rPr>
  </w:style>
  <w:style w:type="character" w:customStyle="1" w:styleId="ListParagraphChar">
    <w:name w:val="List Paragraph Char"/>
    <w:basedOn w:val="DefaultParagraphFont"/>
    <w:link w:val="ListParagraph"/>
    <w:qFormat/>
    <w:rsid w:val="00E67F31"/>
    <w:rPr>
      <w:lang w:val="sl-SI"/>
    </w:rPr>
  </w:style>
  <w:style w:type="character" w:customStyle="1" w:styleId="apple-converted-space">
    <w:name w:val="apple-converted-space"/>
    <w:basedOn w:val="DefaultParagraphFont"/>
    <w:rsid w:val="00E6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41B69-3F79-5A41-9DB4-97E26FD69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13</Pages>
  <Words>4126</Words>
  <Characters>23519</Characters>
  <Application>Microsoft Office Word</Application>
  <DocSecurity>0</DocSecurity>
  <Lines>195</Lines>
  <Paragraphs>55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27590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Čerič</dc:creator>
  <cp:keywords/>
  <dc:description/>
  <cp:lastModifiedBy>Lana Ceric</cp:lastModifiedBy>
  <cp:revision>5</cp:revision>
  <dcterms:created xsi:type="dcterms:W3CDTF">2022-10-21T08:47:00Z</dcterms:created>
  <dcterms:modified xsi:type="dcterms:W3CDTF">2026-08-03T07:56:00Z</dcterms:modified>
</cp:coreProperties>
</file>